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10368" w:type="dxa"/>
        <w:tblLook w:val="01E0" w:firstRow="1" w:lastRow="1" w:firstColumn="1" w:lastColumn="1" w:noHBand="0" w:noVBand="0"/>
      </w:tblPr>
      <w:tblGrid>
        <w:gridCol w:w="4293"/>
        <w:gridCol w:w="1798"/>
        <w:gridCol w:w="4277"/>
      </w:tblGrid>
      <w:tr w:rsidR="00A47D62" w:rsidRPr="004411B3" w:rsidTr="004411B3">
        <w:trPr>
          <w:trHeight w:val="1348"/>
        </w:trPr>
        <w:tc>
          <w:tcPr>
            <w:tcW w:w="4293" w:type="dxa"/>
            <w:shd w:val="clear" w:color="auto" w:fill="auto"/>
          </w:tcPr>
          <w:tbl>
            <w:tblPr>
              <w:tblW w:w="0" w:type="auto"/>
              <w:tblLook w:val="0000" w:firstRow="0" w:lastRow="0" w:firstColumn="0" w:lastColumn="0" w:noHBand="0" w:noVBand="0"/>
            </w:tblPr>
            <w:tblGrid>
              <w:gridCol w:w="4077"/>
            </w:tblGrid>
            <w:tr w:rsidR="00637202" w:rsidTr="00637202">
              <w:tc>
                <w:tcPr>
                  <w:tcW w:w="4077" w:type="dxa"/>
                  <w:shd w:val="clear" w:color="auto" w:fill="auto"/>
                </w:tcPr>
                <w:tbl>
                  <w:tblPr>
                    <w:tblW w:w="0" w:type="auto"/>
                    <w:tblLook w:val="0000" w:firstRow="0" w:lastRow="0" w:firstColumn="0" w:lastColumn="0" w:noHBand="0" w:noVBand="0"/>
                  </w:tblPr>
                  <w:tblGrid>
                    <w:gridCol w:w="3861"/>
                  </w:tblGrid>
                  <w:tr w:rsidR="00423176" w:rsidTr="00423176">
                    <w:tblPrEx>
                      <w:tblCellMar>
                        <w:top w:w="0" w:type="dxa"/>
                        <w:bottom w:w="0" w:type="dxa"/>
                      </w:tblCellMar>
                    </w:tblPrEx>
                    <w:tc>
                      <w:tcPr>
                        <w:tcW w:w="3861" w:type="dxa"/>
                        <w:shd w:val="clear" w:color="auto" w:fill="auto"/>
                      </w:tcPr>
                      <w:p w:rsidR="00423176" w:rsidRPr="00423176" w:rsidRDefault="00423176" w:rsidP="005D3985">
                        <w:pPr>
                          <w:jc w:val="center"/>
                          <w:rPr>
                            <w:color w:val="0C0000"/>
                            <w:spacing w:val="60"/>
                            <w:sz w:val="24"/>
                            <w:szCs w:val="26"/>
                            <w:lang w:val="kk-KZ"/>
                          </w:rPr>
                        </w:pPr>
                        <w:r>
                          <w:rPr>
                            <w:color w:val="0C0000"/>
                            <w:spacing w:val="60"/>
                            <w:sz w:val="24"/>
                            <w:szCs w:val="26"/>
                            <w:lang w:val="kk-KZ"/>
                          </w:rPr>
                          <w:t>№ исх: 22-3/6363   от: 02.07.2015</w:t>
                        </w:r>
                      </w:p>
                    </w:tc>
                  </w:tr>
                </w:tbl>
                <w:p w:rsidR="00637202" w:rsidRPr="00637202" w:rsidRDefault="00637202" w:rsidP="005D3985">
                  <w:pPr>
                    <w:jc w:val="center"/>
                    <w:rPr>
                      <w:color w:val="0C0000"/>
                      <w:spacing w:val="60"/>
                      <w:sz w:val="24"/>
                      <w:szCs w:val="26"/>
                      <w:lang w:val="kk-KZ"/>
                    </w:rPr>
                  </w:pPr>
                  <w:r>
                    <w:rPr>
                      <w:color w:val="0C0000"/>
                      <w:spacing w:val="60"/>
                      <w:sz w:val="24"/>
                      <w:szCs w:val="26"/>
                      <w:lang w:val="kk-KZ"/>
                    </w:rPr>
                    <w:t xml:space="preserve">№ исх: 483   от: </w:t>
                  </w:r>
                  <w:bookmarkStart w:id="0" w:name="_GoBack"/>
                  <w:bookmarkEnd w:id="0"/>
                  <w:r>
                    <w:rPr>
                      <w:color w:val="0C0000"/>
                      <w:spacing w:val="60"/>
                      <w:sz w:val="24"/>
                      <w:szCs w:val="26"/>
                      <w:lang w:val="kk-KZ"/>
                    </w:rPr>
                    <w:t>26.06.2015</w:t>
                  </w:r>
                </w:p>
              </w:tc>
            </w:tr>
          </w:tbl>
          <w:p w:rsidR="00A47D62" w:rsidRPr="004411B3" w:rsidRDefault="00A47D62" w:rsidP="005D3985">
            <w:pPr>
              <w:jc w:val="center"/>
              <w:rPr>
                <w:b/>
                <w:color w:val="3A7298"/>
                <w:spacing w:val="60"/>
                <w:sz w:val="26"/>
                <w:szCs w:val="26"/>
                <w:lang w:val="kk-KZ"/>
              </w:rPr>
            </w:pPr>
            <w:r w:rsidRPr="004411B3">
              <w:rPr>
                <w:b/>
                <w:color w:val="3A7298"/>
                <w:spacing w:val="60"/>
                <w:sz w:val="26"/>
                <w:szCs w:val="26"/>
                <w:lang w:val="kk-KZ"/>
              </w:rPr>
              <w:t>ҚАЗАҚСТАН</w:t>
            </w:r>
          </w:p>
          <w:p w:rsidR="00A47D62" w:rsidRPr="004411B3" w:rsidRDefault="00A47D62" w:rsidP="005D3985">
            <w:pPr>
              <w:jc w:val="center"/>
              <w:rPr>
                <w:b/>
                <w:color w:val="3A7298"/>
                <w:spacing w:val="60"/>
                <w:sz w:val="26"/>
                <w:szCs w:val="26"/>
                <w:lang w:val="kk-KZ"/>
              </w:rPr>
            </w:pPr>
            <w:r w:rsidRPr="004411B3">
              <w:rPr>
                <w:b/>
                <w:color w:val="3A7298"/>
                <w:spacing w:val="60"/>
                <w:sz w:val="26"/>
                <w:szCs w:val="26"/>
                <w:lang w:val="kk-KZ"/>
              </w:rPr>
              <w:t>РЕСПУБЛИКАСЫ</w:t>
            </w:r>
          </w:p>
          <w:p w:rsidR="00A47D62" w:rsidRPr="004411B3" w:rsidRDefault="00A47D62" w:rsidP="005D3985">
            <w:pPr>
              <w:jc w:val="center"/>
              <w:rPr>
                <w:b/>
                <w:color w:val="3A7298"/>
                <w:spacing w:val="60"/>
                <w:sz w:val="26"/>
                <w:szCs w:val="26"/>
                <w:lang w:val="kk-KZ"/>
              </w:rPr>
            </w:pPr>
            <w:r w:rsidRPr="004411B3">
              <w:rPr>
                <w:b/>
                <w:color w:val="3A7298"/>
                <w:spacing w:val="60"/>
                <w:sz w:val="26"/>
                <w:szCs w:val="26"/>
                <w:lang w:val="kk-KZ"/>
              </w:rPr>
              <w:t>ҮКІМЕТІНІҢ</w:t>
            </w:r>
          </w:p>
          <w:p w:rsidR="00A47D62" w:rsidRPr="004411B3" w:rsidRDefault="00A47D62" w:rsidP="005D3985">
            <w:pPr>
              <w:jc w:val="center"/>
              <w:rPr>
                <w:b/>
                <w:color w:val="3A7298"/>
                <w:sz w:val="28"/>
                <w:szCs w:val="28"/>
                <w:lang w:val="kk-KZ"/>
              </w:rPr>
            </w:pPr>
            <w:r w:rsidRPr="004411B3">
              <w:rPr>
                <w:b/>
                <w:color w:val="3A7298"/>
                <w:spacing w:val="60"/>
                <w:sz w:val="28"/>
                <w:szCs w:val="28"/>
                <w:lang w:val="kk-KZ"/>
              </w:rPr>
              <w:t>ҚАУЛЫСЫ</w:t>
            </w:r>
          </w:p>
        </w:tc>
        <w:tc>
          <w:tcPr>
            <w:tcW w:w="1798" w:type="dxa"/>
            <w:shd w:val="clear" w:color="auto" w:fill="auto"/>
          </w:tcPr>
          <w:p w:rsidR="00A47D62" w:rsidRPr="004411B3" w:rsidRDefault="00D60D7E" w:rsidP="005D3985">
            <w:pPr>
              <w:rPr>
                <w:sz w:val="28"/>
                <w:szCs w:val="28"/>
                <w:lang w:val="kk-KZ"/>
              </w:rPr>
            </w:pPr>
            <w:r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45720</wp:posOffset>
                  </wp:positionH>
                  <wp:positionV relativeFrom="page">
                    <wp:posOffset>-118110</wp:posOffset>
                  </wp:positionV>
                  <wp:extent cx="1001395" cy="964565"/>
                  <wp:effectExtent l="19050" t="0" r="8255" b="0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1395" cy="9645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277" w:type="dxa"/>
            <w:shd w:val="clear" w:color="auto" w:fill="auto"/>
          </w:tcPr>
          <w:p w:rsidR="00A47D62" w:rsidRPr="004411B3" w:rsidRDefault="00A47D62" w:rsidP="005D3985">
            <w:pPr>
              <w:jc w:val="center"/>
              <w:rPr>
                <w:b/>
                <w:color w:val="3A7298"/>
                <w:spacing w:val="60"/>
                <w:sz w:val="28"/>
                <w:szCs w:val="28"/>
                <w:lang w:val="kk-KZ"/>
              </w:rPr>
            </w:pPr>
            <w:r w:rsidRPr="004411B3">
              <w:rPr>
                <w:b/>
                <w:color w:val="3A7298"/>
                <w:spacing w:val="60"/>
                <w:sz w:val="28"/>
                <w:szCs w:val="28"/>
                <w:lang w:val="kk-KZ"/>
              </w:rPr>
              <w:t>ПОСТАНОВЛЕНИЕ</w:t>
            </w:r>
          </w:p>
          <w:p w:rsidR="00A47D62" w:rsidRPr="004411B3" w:rsidRDefault="004E49BE" w:rsidP="005D3985">
            <w:pPr>
              <w:jc w:val="center"/>
              <w:rPr>
                <w:b/>
                <w:color w:val="3A7298"/>
                <w:spacing w:val="60"/>
                <w:sz w:val="26"/>
                <w:szCs w:val="26"/>
              </w:rPr>
            </w:pPr>
            <w:r w:rsidRPr="004411B3">
              <w:rPr>
                <w:b/>
                <w:color w:val="3A7298"/>
                <w:spacing w:val="60"/>
                <w:sz w:val="26"/>
                <w:szCs w:val="26"/>
                <w:lang w:val="kk-KZ"/>
              </w:rPr>
              <w:t>ПРАВИТЕЛЬСТВА</w:t>
            </w:r>
          </w:p>
          <w:p w:rsidR="00A47D62" w:rsidRPr="004411B3" w:rsidRDefault="00A47D62" w:rsidP="005D3985">
            <w:pPr>
              <w:jc w:val="center"/>
              <w:rPr>
                <w:b/>
                <w:color w:val="3A7298"/>
                <w:spacing w:val="60"/>
                <w:sz w:val="26"/>
                <w:szCs w:val="26"/>
                <w:lang w:val="kk-KZ"/>
              </w:rPr>
            </w:pPr>
            <w:r w:rsidRPr="004411B3">
              <w:rPr>
                <w:b/>
                <w:color w:val="3A7298"/>
                <w:spacing w:val="60"/>
                <w:sz w:val="26"/>
                <w:szCs w:val="26"/>
                <w:lang w:val="kk-KZ"/>
              </w:rPr>
              <w:t xml:space="preserve">РЕСПУБЛИКИ </w:t>
            </w:r>
          </w:p>
          <w:p w:rsidR="00A47D62" w:rsidRPr="004411B3" w:rsidRDefault="005D3985" w:rsidP="005D3985">
            <w:pPr>
              <w:jc w:val="center"/>
              <w:rPr>
                <w:b/>
                <w:color w:val="3A7298"/>
                <w:sz w:val="28"/>
                <w:szCs w:val="28"/>
                <w:lang w:val="kk-KZ"/>
              </w:rPr>
            </w:pPr>
            <w:r>
              <w:rPr>
                <w:b/>
                <w:noProof/>
                <w:color w:val="3A7298"/>
                <w:spacing w:val="60"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56192" behindDoc="0" locked="0" layoutInCell="1" allowOverlap="1">
                      <wp:simplePos x="0" y="0"/>
                      <wp:positionH relativeFrom="column">
                        <wp:posOffset>589915</wp:posOffset>
                      </wp:positionH>
                      <wp:positionV relativeFrom="page">
                        <wp:posOffset>800100</wp:posOffset>
                      </wp:positionV>
                      <wp:extent cx="228600" cy="252095"/>
                      <wp:effectExtent l="0" t="0" r="4445" b="0"/>
                      <wp:wrapNone/>
                      <wp:docPr id="10" name="Rectangle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8600" cy="2520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A47D62" w:rsidRPr="00B56330" w:rsidRDefault="00A47D62" w:rsidP="00A47D62">
                                  <w:pPr>
                                    <w:rPr>
                                      <w:szCs w:val="2"/>
                                      <w:lang w:val="kk-KZ"/>
                                    </w:rPr>
                                  </w:pPr>
                                  <w:r>
                                    <w:rPr>
                                      <w:szCs w:val="2"/>
                                      <w:lang w:val="kk-KZ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8" o:spid="_x0000_s1026" style="position:absolute;left:0;text-align:left;margin-left:46.45pt;margin-top:63pt;width:18pt;height:19.8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" filled="f" stroked="f">
                      <v:textbox>
                        <w:txbxContent>
                          <w:p w:rsidR="00A47D62" w:rsidRPr="00B56330" w:rsidRDefault="00A47D62" w:rsidP="00A47D62">
                            <w:pPr>
                              <w:rPr>
                                <w:szCs w:val="2"/>
                                <w:lang w:val="kk-KZ"/>
                              </w:rPr>
                            </w:pPr>
                            <w:r>
                              <w:rPr>
                                <w:szCs w:val="2"/>
                                <w:lang w:val="kk-KZ"/>
                              </w:rPr>
                              <w:t xml:space="preserve"> </w:t>
                            </w:r>
                          </w:p>
                        </w:txbxContent>
                      </v:textbox>
                      <w10:wrap anchory="page"/>
                    </v:rect>
                  </w:pict>
                </mc:Fallback>
              </mc:AlternateContent>
            </w:r>
            <w:r w:rsidR="00A47D62" w:rsidRPr="004411B3">
              <w:rPr>
                <w:b/>
                <w:color w:val="3A7298"/>
                <w:spacing w:val="60"/>
                <w:sz w:val="26"/>
                <w:szCs w:val="26"/>
                <w:lang w:val="kk-KZ"/>
              </w:rPr>
              <w:t>КАЗАХСТАН</w:t>
            </w:r>
          </w:p>
        </w:tc>
      </w:tr>
    </w:tbl>
    <w:p w:rsidR="00A47D62" w:rsidRPr="00C50216" w:rsidRDefault="005D3985" w:rsidP="005D3985">
      <w:pPr>
        <w:pStyle w:val="aa"/>
        <w:rPr>
          <w:sz w:val="28"/>
          <w:szCs w:val="28"/>
          <w:lang w:val="kk-KZ"/>
        </w:rPr>
      </w:pPr>
      <w:r>
        <w:rPr>
          <w:noProof/>
          <w:color w:val="3A7298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ge">
                  <wp:posOffset>2043430</wp:posOffset>
                </wp:positionV>
                <wp:extent cx="6411595" cy="0"/>
                <wp:effectExtent l="14605" t="14605" r="12700" b="13970"/>
                <wp:wrapNone/>
                <wp:docPr id="9" name="Lin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411595" cy="0"/>
                        </a:xfrm>
                        <a:prstGeom prst="line">
                          <a:avLst/>
                        </a:prstGeom>
                        <a:noFill/>
                        <a:ln w="15875">
                          <a:solidFill>
                            <a:srgbClr val="3A729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B367AC4" id="Line 2" o:spid="_x0000_s1026" style="position:absolute;flip:y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from="0,160.9pt" to="504.85pt,16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" strokecolor="#3a7298" strokeweight="1.25pt">
                <w10:wrap anchory="page"/>
              </v:line>
            </w:pict>
          </mc:Fallback>
        </mc:AlternateContent>
      </w:r>
    </w:p>
    <w:p w:rsidR="00A47D62" w:rsidRPr="00C50216" w:rsidRDefault="005D3985" w:rsidP="005D3985">
      <w:pPr>
        <w:pStyle w:val="aa"/>
        <w:rPr>
          <w:lang w:val="kk-KZ"/>
        </w:rPr>
      </w:pPr>
      <w:r>
        <w:rPr>
          <w:b/>
          <w:noProof/>
          <w:color w:val="3A7298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342900</wp:posOffset>
                </wp:positionH>
                <wp:positionV relativeFrom="page">
                  <wp:posOffset>1929130</wp:posOffset>
                </wp:positionV>
                <wp:extent cx="228600" cy="252095"/>
                <wp:effectExtent l="0" t="0" r="4445" b="0"/>
                <wp:wrapNone/>
                <wp:docPr id="8" name="Rectangl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520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47D62" w:rsidRPr="00C307E9" w:rsidRDefault="00A47D62" w:rsidP="00A47D62">
                            <w:pPr>
                              <w:rPr>
                                <w:lang w:val="kk-KZ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" o:spid="_x0000_s1027" style="position:absolute;margin-left:27pt;margin-top:151.9pt;width:18pt;height:19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" filled="f" stroked="f">
                <v:textbox>
                  <w:txbxContent>
                    <w:p w:rsidR="00A47D62" w:rsidRPr="00C307E9" w:rsidRDefault="00A47D62" w:rsidP="00A47D62">
                      <w:pPr>
                        <w:rPr>
                          <w:lang w:val="kk-KZ"/>
                        </w:rPr>
                      </w:pPr>
                    </w:p>
                  </w:txbxContent>
                </v:textbox>
                <w10:wrap anchory="page"/>
              </v:rect>
            </w:pict>
          </mc:Fallback>
        </mc:AlternateContent>
      </w:r>
      <w:r>
        <w:rPr>
          <w:b/>
          <w:noProof/>
          <w:color w:val="3A7298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5943600</wp:posOffset>
                </wp:positionH>
                <wp:positionV relativeFrom="page">
                  <wp:posOffset>1706880</wp:posOffset>
                </wp:positionV>
                <wp:extent cx="228600" cy="252095"/>
                <wp:effectExtent l="0" t="1905" r="4445" b="3175"/>
                <wp:wrapNone/>
                <wp:docPr id="7" name="Rectangl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520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47D62" w:rsidRDefault="00A47D62" w:rsidP="00A47D6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3" o:spid="_x0000_s1028" style="position:absolute;margin-left:468pt;margin-top:134.4pt;width:18pt;height:19.8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" filled="f" stroked="f">
                <v:textbox>
                  <w:txbxContent>
                    <w:p w:rsidR="00A47D62" w:rsidRDefault="00A47D62" w:rsidP="00A47D62"/>
                  </w:txbxContent>
                </v:textbox>
                <w10:wrap anchory="page"/>
              </v:rect>
            </w:pict>
          </mc:Fallback>
        </mc:AlternateContent>
      </w:r>
    </w:p>
    <w:p w:rsidR="00A47D62" w:rsidRPr="00C50216" w:rsidRDefault="00EC3FFA" w:rsidP="005D3985">
      <w:pPr>
        <w:pStyle w:val="aa"/>
        <w:rPr>
          <w:color w:val="3A7298"/>
        </w:rPr>
      </w:pPr>
      <w:r>
        <w:rPr>
          <w:color w:val="3A7298"/>
          <w:lang w:val="kk-KZ"/>
        </w:rPr>
        <w:t xml:space="preserve">  </w:t>
      </w:r>
      <w:r w:rsidR="00A47D62" w:rsidRPr="00C50216">
        <w:rPr>
          <w:color w:val="3A7298"/>
          <w:lang w:val="kk-KZ"/>
        </w:rPr>
        <w:t>20</w:t>
      </w:r>
      <w:r w:rsidR="007767CD" w:rsidRPr="00C50216">
        <w:rPr>
          <w:color w:val="3A7298"/>
          <w:lang w:val="kk-KZ"/>
        </w:rPr>
        <w:t>1</w:t>
      </w:r>
      <w:r w:rsidR="00ED7ED6">
        <w:rPr>
          <w:color w:val="3A7298"/>
          <w:lang w:val="kk-KZ"/>
        </w:rPr>
        <w:t>5</w:t>
      </w:r>
      <w:r w:rsidR="00430E89" w:rsidRPr="00C50216">
        <w:rPr>
          <w:color w:val="3A7298"/>
        </w:rPr>
        <w:t xml:space="preserve"> </w:t>
      </w:r>
      <w:r w:rsidR="00A47D62" w:rsidRPr="00C50216">
        <w:rPr>
          <w:color w:val="3A7298"/>
          <w:lang w:val="kk-KZ"/>
        </w:rPr>
        <w:t>жылғы</w:t>
      </w:r>
      <w:r w:rsidR="00C50216">
        <w:rPr>
          <w:color w:val="3A7298"/>
          <w:lang w:val="kk-KZ"/>
        </w:rPr>
        <w:t>_______________</w:t>
      </w:r>
      <w:r w:rsidR="00A47D62" w:rsidRPr="00C50216">
        <w:rPr>
          <w:color w:val="3A7298"/>
          <w:lang w:val="kk-KZ"/>
        </w:rPr>
        <w:t xml:space="preserve">              Астана, Үкімет Үйі </w:t>
      </w:r>
      <w:r w:rsidR="007767CD" w:rsidRPr="00C50216">
        <w:rPr>
          <w:color w:val="3A7298"/>
          <w:lang w:val="kk-KZ"/>
        </w:rPr>
        <w:t xml:space="preserve">  </w:t>
      </w:r>
      <w:r w:rsidR="00A47D62" w:rsidRPr="00C50216">
        <w:rPr>
          <w:color w:val="3A7298"/>
          <w:lang w:val="kk-KZ"/>
        </w:rPr>
        <w:t xml:space="preserve"> </w:t>
      </w:r>
      <w:r w:rsidR="00430E89" w:rsidRPr="00C50216">
        <w:rPr>
          <w:color w:val="3A7298"/>
        </w:rPr>
        <w:t xml:space="preserve"> </w:t>
      </w:r>
      <w:r w:rsidR="00A47D62" w:rsidRPr="00C50216">
        <w:rPr>
          <w:color w:val="3A7298"/>
          <w:lang w:val="kk-KZ"/>
        </w:rPr>
        <w:t>от «</w:t>
      </w:r>
      <w:r w:rsidR="00C50216">
        <w:rPr>
          <w:color w:val="3A7298"/>
          <w:lang w:val="kk-KZ"/>
        </w:rPr>
        <w:t>____</w:t>
      </w:r>
      <w:r w:rsidR="00A47D62" w:rsidRPr="00C50216">
        <w:rPr>
          <w:color w:val="3A7298"/>
          <w:lang w:val="kk-KZ"/>
        </w:rPr>
        <w:t>»</w:t>
      </w:r>
      <w:r w:rsidR="00C50216">
        <w:rPr>
          <w:color w:val="3A7298"/>
          <w:lang w:val="kk-KZ"/>
        </w:rPr>
        <w:t>___________</w:t>
      </w:r>
      <w:r w:rsidR="00A47D62" w:rsidRPr="00C50216">
        <w:rPr>
          <w:color w:val="3A7298"/>
          <w:lang w:val="kk-KZ"/>
        </w:rPr>
        <w:t>20</w:t>
      </w:r>
      <w:r w:rsidR="00364E0B" w:rsidRPr="00C50216">
        <w:rPr>
          <w:color w:val="3A7298"/>
          <w:lang w:val="kk-KZ"/>
        </w:rPr>
        <w:t>1</w:t>
      </w:r>
      <w:r w:rsidR="00ED7ED6">
        <w:rPr>
          <w:color w:val="3A7298"/>
          <w:lang w:val="kk-KZ"/>
        </w:rPr>
        <w:t>5</w:t>
      </w:r>
      <w:r w:rsidR="00430E89" w:rsidRPr="00C50216">
        <w:rPr>
          <w:color w:val="3A7298"/>
        </w:rPr>
        <w:t xml:space="preserve"> </w:t>
      </w:r>
      <w:r w:rsidR="00A47D62" w:rsidRPr="00C50216">
        <w:rPr>
          <w:color w:val="3A7298"/>
          <w:lang w:val="kk-KZ"/>
        </w:rPr>
        <w:t>г</w:t>
      </w:r>
      <w:r w:rsidR="00A47D62" w:rsidRPr="00C50216">
        <w:rPr>
          <w:color w:val="3A7298"/>
        </w:rPr>
        <w:t>ода</w:t>
      </w:r>
    </w:p>
    <w:p w:rsidR="00A47D62" w:rsidRPr="00C50216" w:rsidRDefault="00A47D62" w:rsidP="005D3985">
      <w:pPr>
        <w:rPr>
          <w:color w:val="3A7234"/>
          <w:sz w:val="16"/>
          <w:szCs w:val="16"/>
        </w:rPr>
      </w:pPr>
    </w:p>
    <w:p w:rsidR="00A47D62" w:rsidRPr="00C50216" w:rsidRDefault="00A47D62" w:rsidP="005D3985">
      <w:pPr>
        <w:rPr>
          <w:color w:val="3A7298"/>
          <w:sz w:val="24"/>
          <w:szCs w:val="24"/>
          <w:lang w:val="kk-KZ"/>
        </w:rPr>
      </w:pPr>
      <w:r w:rsidRPr="00C50216">
        <w:rPr>
          <w:color w:val="3A7298"/>
          <w:sz w:val="24"/>
          <w:szCs w:val="24"/>
          <w:lang w:val="kk-KZ"/>
        </w:rPr>
        <w:t>№</w:t>
      </w:r>
      <w:r w:rsidR="00C50216">
        <w:rPr>
          <w:color w:val="3A7298"/>
          <w:sz w:val="24"/>
          <w:szCs w:val="24"/>
          <w:lang w:val="kk-KZ"/>
        </w:rPr>
        <w:t>_______________</w:t>
      </w:r>
      <w:r w:rsidRPr="00C50216">
        <w:rPr>
          <w:color w:val="3A7298"/>
          <w:sz w:val="24"/>
          <w:szCs w:val="24"/>
          <w:lang w:val="kk-KZ"/>
        </w:rPr>
        <w:t xml:space="preserve">                                                                    №</w:t>
      </w:r>
      <w:r w:rsidR="00C50216">
        <w:rPr>
          <w:color w:val="3A7298"/>
          <w:sz w:val="24"/>
          <w:szCs w:val="24"/>
          <w:lang w:val="kk-KZ"/>
        </w:rPr>
        <w:t>________________</w:t>
      </w:r>
    </w:p>
    <w:p w:rsidR="00A47D62" w:rsidRPr="00C50216" w:rsidRDefault="00A47D62" w:rsidP="005D3985">
      <w:pPr>
        <w:pStyle w:val="aa"/>
        <w:rPr>
          <w:color w:val="478BB9"/>
          <w:sz w:val="16"/>
          <w:szCs w:val="16"/>
          <w:lang w:val="kk-KZ"/>
        </w:rPr>
      </w:pPr>
    </w:p>
    <w:p w:rsidR="00A47D62" w:rsidRPr="00C50216" w:rsidRDefault="005D3985" w:rsidP="005D3985">
      <w:pPr>
        <w:pStyle w:val="aa"/>
        <w:rPr>
          <w:color w:val="3A7298"/>
          <w:lang w:val="kk-KZ"/>
        </w:rPr>
      </w:pPr>
      <w:r>
        <w:rPr>
          <w:noProof/>
          <w:color w:val="3A729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156210</wp:posOffset>
                </wp:positionH>
                <wp:positionV relativeFrom="paragraph">
                  <wp:posOffset>123825</wp:posOffset>
                </wp:positionV>
                <wp:extent cx="529590" cy="0"/>
                <wp:effectExtent l="8890" t="9525" r="13970" b="9525"/>
                <wp:wrapNone/>
                <wp:docPr id="6" name="Lin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959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333399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29F82C2" id="Line 18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2.3pt,9.75pt" to="54pt,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" strokecolor="#339"/>
            </w:pict>
          </mc:Fallback>
        </mc:AlternateContent>
      </w:r>
      <w:r w:rsidR="00430E89" w:rsidRPr="00C50216">
        <w:rPr>
          <w:color w:val="3A7298"/>
          <w:lang w:val="kk-KZ"/>
        </w:rPr>
        <w:t xml:space="preserve">№                </w:t>
      </w:r>
      <w:r w:rsidR="00A47D62" w:rsidRPr="00C50216">
        <w:rPr>
          <w:color w:val="3A7298"/>
          <w:lang w:val="kk-KZ"/>
        </w:rPr>
        <w:t>данасы</w:t>
      </w:r>
      <w:r w:rsidR="00A47D62" w:rsidRPr="00C50216">
        <w:rPr>
          <w:color w:val="3A7298"/>
          <w:lang w:val="kk-KZ"/>
        </w:rPr>
        <w:tab/>
        <w:t xml:space="preserve">  </w:t>
      </w:r>
      <w:r w:rsidR="007767CD" w:rsidRPr="00C50216">
        <w:rPr>
          <w:color w:val="3A7298"/>
          <w:lang w:val="kk-KZ"/>
        </w:rPr>
        <w:t xml:space="preserve">  </w:t>
      </w:r>
      <w:r w:rsidR="00A47D62" w:rsidRPr="00C50216">
        <w:rPr>
          <w:color w:val="3A7298"/>
          <w:lang w:val="kk-KZ"/>
        </w:rPr>
        <w:t xml:space="preserve">                                     </w:t>
      </w:r>
      <w:r w:rsidR="00C50216">
        <w:rPr>
          <w:color w:val="3A7298"/>
          <w:lang w:val="kk-KZ"/>
        </w:rPr>
        <w:t xml:space="preserve">                             </w:t>
      </w:r>
      <w:r w:rsidR="00A47D62" w:rsidRPr="00C50216">
        <w:rPr>
          <w:color w:val="3A7298"/>
          <w:lang w:val="kk-KZ"/>
        </w:rPr>
        <w:t>экз. №</w:t>
      </w:r>
      <w:r w:rsidR="00C50216">
        <w:rPr>
          <w:color w:val="3A7298"/>
          <w:lang w:val="kk-KZ"/>
        </w:rPr>
        <w:t>_________</w:t>
      </w:r>
    </w:p>
    <w:p w:rsidR="00A47D62" w:rsidRPr="00C50216" w:rsidRDefault="005D3985" w:rsidP="005D3985">
      <w:pPr>
        <w:tabs>
          <w:tab w:val="left" w:pos="720"/>
        </w:tabs>
        <w:rPr>
          <w:b/>
          <w:sz w:val="24"/>
          <w:szCs w:val="24"/>
          <w:lang w:val="kk-KZ"/>
        </w:rPr>
      </w:pPr>
      <w:r>
        <w:rPr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-3203575</wp:posOffset>
                </wp:positionH>
                <wp:positionV relativeFrom="page">
                  <wp:posOffset>5140325</wp:posOffset>
                </wp:positionV>
                <wp:extent cx="5858510" cy="548640"/>
                <wp:effectExtent l="0" t="0" r="4445" b="0"/>
                <wp:wrapTight wrapText="bothSides">
                  <wp:wrapPolygon edited="0">
                    <wp:start x="11811" y="-104525"/>
                    <wp:lineTo x="11811" y="126125"/>
                    <wp:lineTo x="9789" y="126125"/>
                    <wp:lineTo x="9789" y="-104525"/>
                    <wp:lineTo x="11811" y="-104525"/>
                  </wp:wrapPolygon>
                </wp:wrapTight>
                <wp:docPr id="5" name="Rectangl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5400000">
                          <a:off x="0" y="0"/>
                          <a:ext cx="5858510" cy="548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47D62" w:rsidRDefault="00A47D62" w:rsidP="00F525B9">
                            <w:pPr>
                              <w:jc w:val="center"/>
                              <w:rPr>
                                <w:color w:val="3A7298"/>
                                <w:sz w:val="16"/>
                                <w:szCs w:val="16"/>
                                <w:lang w:val="kk-KZ"/>
                              </w:rPr>
                            </w:pPr>
                            <w:r w:rsidRPr="003704C0">
                              <w:rPr>
                                <w:color w:val="3A7298"/>
                                <w:sz w:val="16"/>
                                <w:szCs w:val="16"/>
                                <w:lang w:val="kk-KZ"/>
                              </w:rPr>
                              <w:t>Бланк сериялық нөмірсіз ЖАРАМСЫЗ БОЛЫП ТАБЫЛАДЫ. Қызмет бабына қажетті көшірмелер шектеулі данада жасалады,</w:t>
                            </w:r>
                          </w:p>
                          <w:p w:rsidR="00A47D62" w:rsidRDefault="00A47D62" w:rsidP="00F525B9">
                            <w:pPr>
                              <w:jc w:val="center"/>
                              <w:rPr>
                                <w:color w:val="3A7298"/>
                                <w:sz w:val="16"/>
                                <w:szCs w:val="16"/>
                                <w:lang w:val="kk-KZ"/>
                              </w:rPr>
                            </w:pPr>
                            <w:r w:rsidRPr="003704C0">
                              <w:rPr>
                                <w:color w:val="3A7298"/>
                                <w:sz w:val="16"/>
                                <w:szCs w:val="16"/>
                                <w:lang w:val="kk-KZ"/>
                              </w:rPr>
                              <w:t>белгіленген тәртіппен БЕКІТІЛЕДІ ЖӘНЕ ЕСЕПКЕ АЛЫНАДЫ.</w:t>
                            </w:r>
                          </w:p>
                          <w:p w:rsidR="00A47D62" w:rsidRDefault="00A47D62" w:rsidP="00F525B9">
                            <w:pPr>
                              <w:jc w:val="center"/>
                              <w:rPr>
                                <w:color w:val="3A7298"/>
                                <w:sz w:val="16"/>
                                <w:szCs w:val="16"/>
                                <w:lang w:val="kk-KZ"/>
                              </w:rPr>
                            </w:pPr>
                            <w:r w:rsidRPr="003704C0">
                              <w:rPr>
                                <w:color w:val="3A7298"/>
                                <w:sz w:val="16"/>
                                <w:szCs w:val="16"/>
                                <w:lang w:val="kk-KZ"/>
                              </w:rPr>
                              <w:t>Бланк без серийного номера НЕДЕЙСТВИТЕЛЕН. Копии при служебной необходимости делаются в ограниченном количестве,</w:t>
                            </w:r>
                          </w:p>
                          <w:p w:rsidR="00A47D62" w:rsidRPr="003704C0" w:rsidRDefault="00A47D62" w:rsidP="00F525B9">
                            <w:pPr>
                              <w:jc w:val="center"/>
                              <w:rPr>
                                <w:color w:val="3A7298"/>
                                <w:sz w:val="16"/>
                                <w:szCs w:val="16"/>
                                <w:lang w:val="kk-KZ"/>
                              </w:rPr>
                            </w:pPr>
                            <w:r w:rsidRPr="003704C0">
                              <w:rPr>
                                <w:color w:val="3A7298"/>
                                <w:sz w:val="16"/>
                                <w:szCs w:val="16"/>
                                <w:lang w:val="kk-KZ"/>
                              </w:rPr>
                              <w:t>ЗАВЕРЯЮТСЯ И УЧИТЫ</w:t>
                            </w:r>
                            <w:r>
                              <w:rPr>
                                <w:color w:val="3A7298"/>
                                <w:sz w:val="16"/>
                                <w:szCs w:val="16"/>
                                <w:lang w:val="kk-KZ"/>
                              </w:rPr>
                              <w:t>ВАЮТСЯ в установленном порядке.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4" o:spid="_x0000_s1029" style="position:absolute;margin-left:-252.25pt;margin-top:404.75pt;width:461.3pt;height:43.2pt;rotation:9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" filled="f" stroked="f">
                <v:textbox style="layout-flow:vertical;mso-layout-flow-alt:bottom-to-top">
                  <w:txbxContent>
                    <w:p w:rsidR="00A47D62" w:rsidRDefault="00A47D62" w:rsidP="00F525B9">
                      <w:pPr>
                        <w:jc w:val="center"/>
                        <w:rPr>
                          <w:color w:val="3A7298"/>
                          <w:sz w:val="16"/>
                          <w:szCs w:val="16"/>
                          <w:lang w:val="kk-KZ"/>
                        </w:rPr>
                      </w:pPr>
                      <w:r w:rsidRPr="003704C0">
                        <w:rPr>
                          <w:color w:val="3A7298"/>
                          <w:sz w:val="16"/>
                          <w:szCs w:val="16"/>
                          <w:lang w:val="kk-KZ"/>
                        </w:rPr>
                        <w:t>Бланк сериялық нөмірсіз ЖАРАМСЫЗ БОЛЫП ТАБЫЛАДЫ. Қызмет бабына қажетті көшірмелер шектеулі данада жасалады,</w:t>
                      </w:r>
                    </w:p>
                    <w:p w:rsidR="00A47D62" w:rsidRDefault="00A47D62" w:rsidP="00F525B9">
                      <w:pPr>
                        <w:jc w:val="center"/>
                        <w:rPr>
                          <w:color w:val="3A7298"/>
                          <w:sz w:val="16"/>
                          <w:szCs w:val="16"/>
                          <w:lang w:val="kk-KZ"/>
                        </w:rPr>
                      </w:pPr>
                      <w:r w:rsidRPr="003704C0">
                        <w:rPr>
                          <w:color w:val="3A7298"/>
                          <w:sz w:val="16"/>
                          <w:szCs w:val="16"/>
                          <w:lang w:val="kk-KZ"/>
                        </w:rPr>
                        <w:t>белгіленген тәртіппен БЕКІТІЛЕДІ ЖӘНЕ ЕСЕПКЕ АЛЫНАДЫ.</w:t>
                      </w:r>
                    </w:p>
                    <w:p w:rsidR="00A47D62" w:rsidRDefault="00A47D62" w:rsidP="00F525B9">
                      <w:pPr>
                        <w:jc w:val="center"/>
                        <w:rPr>
                          <w:color w:val="3A7298"/>
                          <w:sz w:val="16"/>
                          <w:szCs w:val="16"/>
                          <w:lang w:val="kk-KZ"/>
                        </w:rPr>
                      </w:pPr>
                      <w:r w:rsidRPr="003704C0">
                        <w:rPr>
                          <w:color w:val="3A7298"/>
                          <w:sz w:val="16"/>
                          <w:szCs w:val="16"/>
                          <w:lang w:val="kk-KZ"/>
                        </w:rPr>
                        <w:t>Бланк без серийного номера НЕДЕЙСТВИТЕЛЕН. Копии при служебной необходимости делаются в ограниченном количестве,</w:t>
                      </w:r>
                    </w:p>
                    <w:p w:rsidR="00A47D62" w:rsidRPr="003704C0" w:rsidRDefault="00A47D62" w:rsidP="00F525B9">
                      <w:pPr>
                        <w:jc w:val="center"/>
                        <w:rPr>
                          <w:color w:val="3A7298"/>
                          <w:sz w:val="16"/>
                          <w:szCs w:val="16"/>
                          <w:lang w:val="kk-KZ"/>
                        </w:rPr>
                      </w:pPr>
                      <w:r w:rsidRPr="003704C0">
                        <w:rPr>
                          <w:color w:val="3A7298"/>
                          <w:sz w:val="16"/>
                          <w:szCs w:val="16"/>
                          <w:lang w:val="kk-KZ"/>
                        </w:rPr>
                        <w:t>ЗАВЕРЯЮТСЯ И УЧИТЫ</w:t>
                      </w:r>
                      <w:r>
                        <w:rPr>
                          <w:color w:val="3A7298"/>
                          <w:sz w:val="16"/>
                          <w:szCs w:val="16"/>
                          <w:lang w:val="kk-KZ"/>
                        </w:rPr>
                        <w:t>ВАЮТСЯ в установленном порядке.</w:t>
                      </w:r>
                    </w:p>
                  </w:txbxContent>
                </v:textbox>
                <w10:wrap type="tight" anchory="page"/>
              </v:rect>
            </w:pict>
          </mc:Fallback>
        </mc:AlternateContent>
      </w:r>
    </w:p>
    <w:p w:rsidR="00C856E1" w:rsidRDefault="00C856E1" w:rsidP="00242A9F">
      <w:pPr>
        <w:pStyle w:val="SNObjet"/>
        <w:spacing w:after="0"/>
        <w:rPr>
          <w:b/>
          <w:szCs w:val="28"/>
        </w:rPr>
      </w:pPr>
    </w:p>
    <w:p w:rsidR="00B6453B" w:rsidRPr="0069544E" w:rsidRDefault="005D3985" w:rsidP="00B6453B">
      <w:pPr>
        <w:pStyle w:val="SNObjet"/>
        <w:spacing w:after="0"/>
        <w:rPr>
          <w:b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-4047490</wp:posOffset>
                </wp:positionH>
                <wp:positionV relativeFrom="page">
                  <wp:posOffset>6582410</wp:posOffset>
                </wp:positionV>
                <wp:extent cx="7865745" cy="0"/>
                <wp:effectExtent l="5080" t="10795" r="13970" b="10160"/>
                <wp:wrapTight wrapText="bothSides">
                  <wp:wrapPolygon edited="0">
                    <wp:start x="10801" y="-2147483648"/>
                    <wp:lineTo x="10801" y="-2147483648"/>
                    <wp:lineTo x="10801" y="-2147483648"/>
                    <wp:lineTo x="10801" y="-2147483648"/>
                    <wp:lineTo x="10801" y="-2147483648"/>
                  </wp:wrapPolygon>
                </wp:wrapTight>
                <wp:docPr id="4" name="Lin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 flipV="1">
                          <a:off x="0" y="0"/>
                          <a:ext cx="786574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3A729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5893582" id="Line 23" o:spid="_x0000_s1026" style="position:absolute;rotation:-90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from="-318.7pt,518.3pt" to="300.65pt,51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" strokecolor="#3a7298">
                <w10:wrap type="tight" anchory="page"/>
              </v:line>
            </w:pict>
          </mc:Fallback>
        </mc:AlternateContent>
      </w:r>
    </w:p>
    <w:p w:rsidR="00B6453B" w:rsidRPr="0069544E" w:rsidRDefault="00B6453B" w:rsidP="00B6453B">
      <w:pPr>
        <w:jc w:val="center"/>
        <w:rPr>
          <w:b/>
          <w:sz w:val="28"/>
          <w:szCs w:val="28"/>
        </w:rPr>
      </w:pPr>
      <w:r w:rsidRPr="0069544E">
        <w:rPr>
          <w:b/>
          <w:bCs/>
          <w:sz w:val="28"/>
          <w:szCs w:val="28"/>
        </w:rPr>
        <w:t>О внесении изменения в постановление Правительства Республики Казахстан от 21 января 2012 года № 148 «Об утверждении Правил въезда и пребывания иммигрантов в Республике Казахстан, а также их выезда из Республики Казахстан и Правил осуществления миграционного контроля, а также учета иностранцев и лиц без гражданства, незаконно пересекающих Государственную границу Республики Казахстан, незаконно пребывающих на территории Республики Казахстан, а также лиц, которым запрещен въезд на территорию Республики Казахстан</w:t>
      </w:r>
      <w:r>
        <w:rPr>
          <w:b/>
          <w:bCs/>
          <w:sz w:val="28"/>
          <w:szCs w:val="28"/>
        </w:rPr>
        <w:t>»</w:t>
      </w:r>
    </w:p>
    <w:p w:rsidR="00B6453B" w:rsidRPr="0069544E" w:rsidRDefault="00B6453B" w:rsidP="00B6453B">
      <w:pPr>
        <w:jc w:val="center"/>
        <w:rPr>
          <w:sz w:val="28"/>
          <w:szCs w:val="28"/>
        </w:rPr>
      </w:pPr>
    </w:p>
    <w:p w:rsidR="00B6453B" w:rsidRPr="0069544E" w:rsidRDefault="00B6453B" w:rsidP="00B6453B">
      <w:pPr>
        <w:jc w:val="center"/>
        <w:rPr>
          <w:sz w:val="28"/>
          <w:szCs w:val="28"/>
        </w:rPr>
      </w:pPr>
    </w:p>
    <w:p w:rsidR="00B6453B" w:rsidRPr="0069544E" w:rsidRDefault="00B6453B" w:rsidP="00B6453B">
      <w:pPr>
        <w:tabs>
          <w:tab w:val="left" w:pos="1134"/>
        </w:tabs>
        <w:ind w:firstLine="709"/>
        <w:jc w:val="both"/>
        <w:rPr>
          <w:sz w:val="28"/>
          <w:szCs w:val="28"/>
        </w:rPr>
      </w:pPr>
      <w:r w:rsidRPr="0069544E">
        <w:rPr>
          <w:sz w:val="28"/>
          <w:szCs w:val="28"/>
        </w:rPr>
        <w:t xml:space="preserve">Правительство Республики Казахстан </w:t>
      </w:r>
      <w:r w:rsidRPr="0069544E">
        <w:rPr>
          <w:b/>
          <w:sz w:val="28"/>
          <w:szCs w:val="28"/>
        </w:rPr>
        <w:t>ПОСТАНОВЛЯЕТ</w:t>
      </w:r>
      <w:r w:rsidRPr="0069544E">
        <w:rPr>
          <w:sz w:val="28"/>
          <w:szCs w:val="28"/>
        </w:rPr>
        <w:t xml:space="preserve">: </w:t>
      </w:r>
    </w:p>
    <w:p w:rsidR="00B6453B" w:rsidRPr="00453FF4" w:rsidRDefault="00B6453B" w:rsidP="00B6453B">
      <w:pPr>
        <w:pStyle w:val="ae"/>
        <w:numPr>
          <w:ilvl w:val="0"/>
          <w:numId w:val="2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53FF4">
        <w:rPr>
          <w:rFonts w:ascii="Times New Roman" w:hAnsi="Times New Roman"/>
          <w:sz w:val="28"/>
          <w:szCs w:val="28"/>
        </w:rPr>
        <w:t xml:space="preserve">Внести в постановление Правительства Республики Казахстан             от 21 января 2012 года № 148 «Об утверждении Правил въезда и пребывания иммигрантов в Республике Казахстан, а также их выезда из Республики Казахстан и Правил осуществления миграционного контроля, а также учета иностранцев и лиц без гражданства, незаконно пересекающих Государственную границу Республики Казахстан, незаконно пребывающих на территории Республики Казахстан, а также лиц, которым запрещен въезд на территорию Республики Казахстан» (САПП Республики Казахстан, 2012 г.,       № 29, ст. 388) следующее изменение:  </w:t>
      </w:r>
    </w:p>
    <w:p w:rsidR="00B6453B" w:rsidRDefault="00B6453B" w:rsidP="00B6453B">
      <w:pPr>
        <w:tabs>
          <w:tab w:val="left" w:pos="1134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</w:t>
      </w:r>
      <w:r w:rsidRPr="00912AE6">
        <w:rPr>
          <w:sz w:val="28"/>
          <w:szCs w:val="28"/>
        </w:rPr>
        <w:t>Правила</w:t>
      </w:r>
      <w:r>
        <w:rPr>
          <w:sz w:val="28"/>
          <w:szCs w:val="28"/>
        </w:rPr>
        <w:t xml:space="preserve">х </w:t>
      </w:r>
      <w:r w:rsidRPr="00912AE6">
        <w:rPr>
          <w:sz w:val="28"/>
          <w:szCs w:val="28"/>
        </w:rPr>
        <w:t>въезда и пребывания иммигрантов в Республике Казахстан,</w:t>
      </w:r>
      <w:r>
        <w:rPr>
          <w:sz w:val="28"/>
          <w:szCs w:val="28"/>
        </w:rPr>
        <w:t xml:space="preserve"> </w:t>
      </w:r>
      <w:r w:rsidRPr="00912AE6">
        <w:rPr>
          <w:sz w:val="28"/>
          <w:szCs w:val="28"/>
        </w:rPr>
        <w:t>а также их выезда из Республики Казахстан</w:t>
      </w:r>
      <w:r>
        <w:rPr>
          <w:sz w:val="28"/>
          <w:szCs w:val="28"/>
        </w:rPr>
        <w:t>, утвержденных указанным постановлением:</w:t>
      </w:r>
    </w:p>
    <w:p w:rsidR="00B6453B" w:rsidRPr="0069544E" w:rsidRDefault="00B6453B" w:rsidP="00B6453B">
      <w:pPr>
        <w:tabs>
          <w:tab w:val="left" w:pos="1134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пункт 15-1 изложить в следующей редакции:</w:t>
      </w:r>
    </w:p>
    <w:p w:rsidR="00B6453B" w:rsidRPr="0069544E" w:rsidRDefault="00B6453B" w:rsidP="00B6453B">
      <w:pPr>
        <w:tabs>
          <w:tab w:val="left" w:pos="1134"/>
        </w:tabs>
        <w:ind w:left="142" w:firstLine="709"/>
        <w:jc w:val="both"/>
        <w:rPr>
          <w:sz w:val="28"/>
          <w:szCs w:val="28"/>
        </w:rPr>
      </w:pPr>
      <w:r>
        <w:rPr>
          <w:sz w:val="28"/>
          <w:szCs w:val="28"/>
        </w:rPr>
        <w:t>«</w:t>
      </w:r>
      <w:r w:rsidRPr="0069544E">
        <w:rPr>
          <w:sz w:val="28"/>
          <w:szCs w:val="28"/>
        </w:rPr>
        <w:t>15-1. Граждане Австралийского Союза, Венгрии, Итальянской Республики, Княжеств</w:t>
      </w:r>
      <w:r>
        <w:rPr>
          <w:sz w:val="28"/>
          <w:szCs w:val="28"/>
          <w:lang w:val="kk-KZ"/>
        </w:rPr>
        <w:t>а</w:t>
      </w:r>
      <w:r w:rsidRPr="0069544E">
        <w:rPr>
          <w:sz w:val="28"/>
          <w:szCs w:val="28"/>
        </w:rPr>
        <w:t xml:space="preserve"> Монако, Королевства Бельгия, Королевства Испания, Королевства Нидерландов, Королевства Норвегия, Королевства Швеция, </w:t>
      </w:r>
      <w:r w:rsidRPr="0069544E">
        <w:rPr>
          <w:sz w:val="28"/>
          <w:szCs w:val="28"/>
        </w:rPr>
        <w:lastRenderedPageBreak/>
        <w:t>Малайзии, Объединенных Арабских Эмиратов</w:t>
      </w:r>
      <w:r>
        <w:rPr>
          <w:sz w:val="28"/>
          <w:szCs w:val="28"/>
        </w:rPr>
        <w:t>, Сингапура,</w:t>
      </w:r>
      <w:r w:rsidRPr="0069544E">
        <w:rPr>
          <w:sz w:val="28"/>
          <w:szCs w:val="28"/>
        </w:rPr>
        <w:t xml:space="preserve"> Соединенного Королевства Великобритании и Северной Ирландии,</w:t>
      </w:r>
      <w:r>
        <w:rPr>
          <w:sz w:val="28"/>
          <w:szCs w:val="28"/>
        </w:rPr>
        <w:t xml:space="preserve"> </w:t>
      </w:r>
      <w:r w:rsidRPr="0069544E">
        <w:rPr>
          <w:sz w:val="28"/>
          <w:szCs w:val="28"/>
        </w:rPr>
        <w:t>Соединенных Штатов Америки, Федеративной Республики Германии,</w:t>
      </w:r>
      <w:r>
        <w:rPr>
          <w:sz w:val="28"/>
          <w:szCs w:val="28"/>
        </w:rPr>
        <w:t xml:space="preserve"> Финляндской Республики,</w:t>
      </w:r>
      <w:r w:rsidRPr="0069544E">
        <w:rPr>
          <w:sz w:val="28"/>
          <w:szCs w:val="28"/>
        </w:rPr>
        <w:t xml:space="preserve"> Французской Республики, </w:t>
      </w:r>
      <w:r>
        <w:rPr>
          <w:sz w:val="28"/>
          <w:szCs w:val="28"/>
        </w:rPr>
        <w:t>Швейцарской Конфедерации</w:t>
      </w:r>
      <w:r w:rsidRPr="0069544E">
        <w:rPr>
          <w:sz w:val="28"/>
          <w:szCs w:val="28"/>
        </w:rPr>
        <w:t xml:space="preserve"> и Японии в период с </w:t>
      </w:r>
      <w:r>
        <w:rPr>
          <w:sz w:val="28"/>
          <w:szCs w:val="28"/>
        </w:rPr>
        <w:br/>
        <w:t>16</w:t>
      </w:r>
      <w:r w:rsidRPr="0069544E">
        <w:rPr>
          <w:sz w:val="28"/>
          <w:szCs w:val="28"/>
        </w:rPr>
        <w:t xml:space="preserve"> июля 201</w:t>
      </w:r>
      <w:r>
        <w:rPr>
          <w:sz w:val="28"/>
          <w:szCs w:val="28"/>
        </w:rPr>
        <w:t>5</w:t>
      </w:r>
      <w:r w:rsidRPr="0069544E">
        <w:rPr>
          <w:sz w:val="28"/>
          <w:szCs w:val="28"/>
        </w:rPr>
        <w:t xml:space="preserve"> года по </w:t>
      </w:r>
      <w:r>
        <w:rPr>
          <w:sz w:val="28"/>
          <w:szCs w:val="28"/>
        </w:rPr>
        <w:t>31</w:t>
      </w:r>
      <w:r w:rsidRPr="0069544E">
        <w:rPr>
          <w:sz w:val="28"/>
          <w:szCs w:val="28"/>
        </w:rPr>
        <w:t xml:space="preserve"> </w:t>
      </w:r>
      <w:r>
        <w:rPr>
          <w:sz w:val="28"/>
          <w:szCs w:val="28"/>
        </w:rPr>
        <w:t>декабря</w:t>
      </w:r>
      <w:r w:rsidRPr="0069544E">
        <w:rPr>
          <w:sz w:val="28"/>
          <w:szCs w:val="28"/>
        </w:rPr>
        <w:t xml:space="preserve"> 201</w:t>
      </w:r>
      <w:r>
        <w:rPr>
          <w:sz w:val="28"/>
          <w:szCs w:val="28"/>
        </w:rPr>
        <w:t>7</w:t>
      </w:r>
      <w:r w:rsidRPr="0069544E">
        <w:rPr>
          <w:sz w:val="28"/>
          <w:szCs w:val="28"/>
        </w:rPr>
        <w:t xml:space="preserve"> года въезжают в Республику Казахстан и выезжают из Республики Казахстан без виз, если период их пребывания в Республике Казахстан не превышает пятнадцати календарных дней с момента пересечения Государственной границы Республики Казахстан.</w:t>
      </w:r>
      <w:r>
        <w:rPr>
          <w:sz w:val="28"/>
          <w:szCs w:val="28"/>
        </w:rPr>
        <w:t>».</w:t>
      </w:r>
    </w:p>
    <w:p w:rsidR="00B6453B" w:rsidRPr="00453FF4" w:rsidRDefault="00B6453B" w:rsidP="00B6453B">
      <w:pPr>
        <w:pStyle w:val="ae"/>
        <w:numPr>
          <w:ilvl w:val="0"/>
          <w:numId w:val="21"/>
        </w:numPr>
        <w:tabs>
          <w:tab w:val="left" w:pos="1276"/>
        </w:tabs>
        <w:spacing w:after="0" w:line="240" w:lineRule="auto"/>
        <w:ind w:left="142" w:firstLine="709"/>
        <w:jc w:val="both"/>
        <w:rPr>
          <w:rFonts w:ascii="Times New Roman" w:hAnsi="Times New Roman"/>
          <w:sz w:val="28"/>
          <w:szCs w:val="28"/>
        </w:rPr>
      </w:pPr>
      <w:r w:rsidRPr="00453FF4">
        <w:rPr>
          <w:rFonts w:ascii="Times New Roman" w:hAnsi="Times New Roman"/>
          <w:sz w:val="28"/>
          <w:szCs w:val="28"/>
        </w:rPr>
        <w:t xml:space="preserve">Министерству иностранных дел Республики Казахстан по дипломатическим каналам направить уведомление государствам, указанным в Правилах въезда и пребывания иммигрантов в Республике Казахстан, а также их выезда из Республики Казахстан, утвержденных постановлением Правительства Республики Казахстан от 21 января 2012 года № 148. </w:t>
      </w:r>
    </w:p>
    <w:p w:rsidR="00B6453B" w:rsidRPr="00453FF4" w:rsidRDefault="00B6453B" w:rsidP="00B6453B">
      <w:pPr>
        <w:pStyle w:val="ae"/>
        <w:numPr>
          <w:ilvl w:val="0"/>
          <w:numId w:val="21"/>
        </w:numPr>
        <w:tabs>
          <w:tab w:val="left" w:pos="1276"/>
        </w:tabs>
        <w:spacing w:after="0" w:line="240" w:lineRule="auto"/>
        <w:ind w:left="142" w:firstLine="709"/>
        <w:jc w:val="both"/>
        <w:rPr>
          <w:rFonts w:ascii="Times New Roman" w:hAnsi="Times New Roman"/>
          <w:sz w:val="28"/>
          <w:szCs w:val="28"/>
        </w:rPr>
      </w:pPr>
      <w:r w:rsidRPr="00453FF4">
        <w:rPr>
          <w:rFonts w:ascii="Times New Roman" w:hAnsi="Times New Roman"/>
          <w:sz w:val="28"/>
          <w:szCs w:val="28"/>
        </w:rPr>
        <w:t xml:space="preserve">Комитету национальной безопасности Республики Казахстан (по согласованию), Службе внешней разведки Республики Казахстан «Сырбар» (по согласованию), Министерству внутренних дел Республики Казахстан и Министерству иностранных дел Республики Казахстан в месячный срок принять соответствующие меры, вытекающие из настоящего постановления. </w:t>
      </w:r>
    </w:p>
    <w:p w:rsidR="00B6453B" w:rsidRPr="00453FF4" w:rsidRDefault="00B6453B" w:rsidP="00B6453B">
      <w:pPr>
        <w:pStyle w:val="ae"/>
        <w:numPr>
          <w:ilvl w:val="0"/>
          <w:numId w:val="21"/>
        </w:numPr>
        <w:tabs>
          <w:tab w:val="left" w:pos="1276"/>
        </w:tabs>
        <w:spacing w:after="0" w:line="240" w:lineRule="auto"/>
        <w:ind w:left="142" w:firstLine="709"/>
        <w:jc w:val="both"/>
        <w:rPr>
          <w:rFonts w:ascii="Times New Roman" w:hAnsi="Times New Roman"/>
          <w:sz w:val="28"/>
          <w:szCs w:val="28"/>
        </w:rPr>
      </w:pPr>
      <w:r w:rsidRPr="00453FF4">
        <w:rPr>
          <w:rFonts w:ascii="Times New Roman" w:hAnsi="Times New Roman"/>
          <w:sz w:val="28"/>
          <w:szCs w:val="28"/>
        </w:rPr>
        <w:t>Настоящее постановление действует до 31 декабря 2017 года</w:t>
      </w:r>
      <w:r>
        <w:rPr>
          <w:rFonts w:ascii="Times New Roman" w:hAnsi="Times New Roman"/>
          <w:sz w:val="28"/>
          <w:szCs w:val="28"/>
        </w:rPr>
        <w:t xml:space="preserve">, </w:t>
      </w:r>
      <w:r w:rsidRPr="00453FF4">
        <w:rPr>
          <w:rFonts w:ascii="Times New Roman" w:hAnsi="Times New Roman"/>
          <w:sz w:val="28"/>
          <w:szCs w:val="28"/>
        </w:rPr>
        <w:t>вводится в действие со дня его подписания</w:t>
      </w:r>
      <w:r>
        <w:rPr>
          <w:rFonts w:ascii="Times New Roman" w:hAnsi="Times New Roman"/>
          <w:sz w:val="28"/>
          <w:szCs w:val="28"/>
        </w:rPr>
        <w:t xml:space="preserve"> и</w:t>
      </w:r>
      <w:r w:rsidRPr="00453FF4">
        <w:rPr>
          <w:rFonts w:ascii="Times New Roman" w:hAnsi="Times New Roman"/>
          <w:sz w:val="28"/>
          <w:szCs w:val="28"/>
        </w:rPr>
        <w:t xml:space="preserve"> подле</w:t>
      </w:r>
      <w:r>
        <w:rPr>
          <w:rFonts w:ascii="Times New Roman" w:hAnsi="Times New Roman"/>
          <w:sz w:val="28"/>
          <w:szCs w:val="28"/>
        </w:rPr>
        <w:t>жит официальному опубликованию</w:t>
      </w:r>
      <w:r w:rsidRPr="00453FF4">
        <w:rPr>
          <w:rFonts w:ascii="Times New Roman" w:hAnsi="Times New Roman"/>
          <w:sz w:val="28"/>
          <w:szCs w:val="28"/>
        </w:rPr>
        <w:t>.</w:t>
      </w:r>
    </w:p>
    <w:p w:rsidR="00B6453B" w:rsidRPr="0069544E" w:rsidRDefault="00B6453B" w:rsidP="00B6453B">
      <w:pPr>
        <w:tabs>
          <w:tab w:val="left" w:pos="1134"/>
        </w:tabs>
        <w:ind w:firstLine="709"/>
        <w:jc w:val="both"/>
        <w:rPr>
          <w:sz w:val="28"/>
          <w:szCs w:val="28"/>
        </w:rPr>
      </w:pPr>
    </w:p>
    <w:p w:rsidR="00B6453B" w:rsidRPr="0069544E" w:rsidRDefault="00B6453B" w:rsidP="00B6453B">
      <w:pPr>
        <w:tabs>
          <w:tab w:val="left" w:pos="1134"/>
        </w:tabs>
        <w:ind w:firstLine="709"/>
        <w:jc w:val="both"/>
        <w:rPr>
          <w:sz w:val="28"/>
          <w:szCs w:val="28"/>
        </w:rPr>
      </w:pPr>
    </w:p>
    <w:p w:rsidR="00B6453B" w:rsidRPr="0069544E" w:rsidRDefault="00B6453B" w:rsidP="00B6453B">
      <w:pPr>
        <w:tabs>
          <w:tab w:val="left" w:pos="1134"/>
        </w:tabs>
        <w:ind w:firstLine="709"/>
        <w:jc w:val="both"/>
        <w:rPr>
          <w:b/>
          <w:sz w:val="28"/>
          <w:szCs w:val="28"/>
        </w:rPr>
      </w:pPr>
      <w:r w:rsidRPr="0069544E">
        <w:rPr>
          <w:b/>
          <w:sz w:val="28"/>
          <w:szCs w:val="28"/>
        </w:rPr>
        <w:t>Премьер-Министр</w:t>
      </w:r>
    </w:p>
    <w:p w:rsidR="00B6453B" w:rsidRPr="0069544E" w:rsidRDefault="00B6453B" w:rsidP="00B6453B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</w:t>
      </w:r>
      <w:r w:rsidRPr="0069544E">
        <w:rPr>
          <w:b/>
          <w:sz w:val="28"/>
          <w:szCs w:val="28"/>
        </w:rPr>
        <w:t>Республики Казахстан</w:t>
      </w:r>
      <w:r w:rsidRPr="0069544E">
        <w:rPr>
          <w:b/>
          <w:sz w:val="28"/>
          <w:szCs w:val="28"/>
        </w:rPr>
        <w:tab/>
        <w:t xml:space="preserve"> </w:t>
      </w:r>
      <w:r w:rsidRPr="0069544E">
        <w:rPr>
          <w:b/>
          <w:sz w:val="28"/>
          <w:szCs w:val="28"/>
        </w:rPr>
        <w:tab/>
        <w:t xml:space="preserve"> </w:t>
      </w:r>
      <w:r w:rsidRPr="0069544E">
        <w:rPr>
          <w:b/>
          <w:sz w:val="28"/>
          <w:szCs w:val="28"/>
        </w:rPr>
        <w:tab/>
        <w:t xml:space="preserve"> </w:t>
      </w:r>
      <w:r w:rsidRPr="0069544E">
        <w:rPr>
          <w:b/>
          <w:sz w:val="28"/>
          <w:szCs w:val="28"/>
        </w:rPr>
        <w:tab/>
        <w:t xml:space="preserve"> </w:t>
      </w:r>
      <w:r w:rsidRPr="0069544E">
        <w:rPr>
          <w:b/>
          <w:sz w:val="28"/>
          <w:szCs w:val="28"/>
        </w:rPr>
        <w:tab/>
        <w:t xml:space="preserve"> </w:t>
      </w:r>
      <w:r w:rsidRPr="0069544E">
        <w:rPr>
          <w:b/>
          <w:sz w:val="28"/>
          <w:szCs w:val="28"/>
        </w:rPr>
        <w:tab/>
      </w:r>
      <w:r>
        <w:rPr>
          <w:b/>
          <w:sz w:val="28"/>
          <w:szCs w:val="28"/>
        </w:rPr>
        <w:t xml:space="preserve">             </w:t>
      </w:r>
      <w:r w:rsidRPr="0069544E">
        <w:rPr>
          <w:b/>
          <w:sz w:val="28"/>
          <w:szCs w:val="28"/>
        </w:rPr>
        <w:t>К. Масимов</w:t>
      </w:r>
    </w:p>
    <w:p w:rsidR="00286CBD" w:rsidRPr="00C856E1" w:rsidRDefault="00286CBD" w:rsidP="00B6453B">
      <w:pPr>
        <w:jc w:val="center"/>
        <w:rPr>
          <w:color w:val="000000"/>
          <w:sz w:val="28"/>
          <w:szCs w:val="28"/>
        </w:rPr>
      </w:pPr>
    </w:p>
    <w:sectPr w:rsidR="00286CBD" w:rsidRPr="00C856E1" w:rsidSect="00B6453B">
      <w:headerReference w:type="even" r:id="rId8"/>
      <w:headerReference w:type="default" r:id="rId9"/>
      <w:headerReference w:type="first" r:id="rId10"/>
      <w:pgSz w:w="11906" w:h="16838"/>
      <w:pgMar w:top="1418" w:right="851" w:bottom="1134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15D60" w:rsidRDefault="00215D60">
      <w:r>
        <w:separator/>
      </w:r>
    </w:p>
  </w:endnote>
  <w:endnote w:type="continuationSeparator" w:id="0">
    <w:p w:rsidR="00215D60" w:rsidRDefault="00215D6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/Kazakh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altName w:val="Times New Roman"/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15D60" w:rsidRDefault="00215D60">
      <w:r>
        <w:separator/>
      </w:r>
    </w:p>
  </w:footnote>
  <w:footnote w:type="continuationSeparator" w:id="0">
    <w:p w:rsidR="00215D60" w:rsidRDefault="00215D6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E78CA" w:rsidRDefault="00BE78CA" w:rsidP="00E43190">
    <w:pPr>
      <w:pStyle w:val="aa"/>
      <w:framePr w:wrap="around" w:vAnchor="text" w:hAnchor="margin" w:xAlign="center" w:y="1"/>
      <w:rPr>
        <w:rStyle w:val="af0"/>
      </w:rPr>
    </w:pPr>
    <w:r>
      <w:rPr>
        <w:rStyle w:val="af0"/>
      </w:rPr>
      <w:fldChar w:fldCharType="begin"/>
    </w:r>
    <w:r>
      <w:rPr>
        <w:rStyle w:val="af0"/>
      </w:rPr>
      <w:instrText xml:space="preserve">PAGE  </w:instrText>
    </w:r>
    <w:r>
      <w:rPr>
        <w:rStyle w:val="af0"/>
      </w:rPr>
      <w:fldChar w:fldCharType="end"/>
    </w:r>
  </w:p>
  <w:p w:rsidR="00BE78CA" w:rsidRDefault="00BE78CA">
    <w:pPr>
      <w:pStyle w:val="aa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E78CA" w:rsidRDefault="00BE78CA" w:rsidP="00E43190">
    <w:pPr>
      <w:pStyle w:val="aa"/>
      <w:framePr w:wrap="around" w:vAnchor="text" w:hAnchor="margin" w:xAlign="center" w:y="1"/>
      <w:rPr>
        <w:rStyle w:val="af0"/>
      </w:rPr>
    </w:pPr>
    <w:r>
      <w:rPr>
        <w:rStyle w:val="af0"/>
      </w:rPr>
      <w:fldChar w:fldCharType="begin"/>
    </w:r>
    <w:r>
      <w:rPr>
        <w:rStyle w:val="af0"/>
      </w:rPr>
      <w:instrText xml:space="preserve">PAGE  </w:instrText>
    </w:r>
    <w:r>
      <w:rPr>
        <w:rStyle w:val="af0"/>
      </w:rPr>
      <w:fldChar w:fldCharType="separate"/>
    </w:r>
    <w:r w:rsidR="005D3985">
      <w:rPr>
        <w:rStyle w:val="af0"/>
        <w:noProof/>
      </w:rPr>
      <w:t>2</w:t>
    </w:r>
    <w:r>
      <w:rPr>
        <w:rStyle w:val="af0"/>
      </w:rPr>
      <w:fldChar w:fldCharType="end"/>
    </w:r>
  </w:p>
  <w:p w:rsidR="00BE78CA" w:rsidRDefault="00BE78CA">
    <w:pPr>
      <w:pStyle w:val="aa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37202" w:rsidRDefault="005D3985">
    <w:pPr>
      <w:pStyle w:val="aa"/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6278880</wp:posOffset>
              </wp:positionH>
              <wp:positionV relativeFrom="paragraph">
                <wp:posOffset>619125</wp:posOffset>
              </wp:positionV>
              <wp:extent cx="381000" cy="8018780"/>
              <wp:effectExtent l="0" t="2540" r="2540" b="0"/>
              <wp:wrapNone/>
              <wp:docPr id="2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23176" w:rsidRPr="00423176" w:rsidRDefault="0042317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08.07.2015 ЕСЭДО ГО (версия 7.13.2)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30" type="#_x0000_t202" style="position:absolute;margin-left:494.4pt;margin-top:48.75pt;width:30pt;height:631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" stroked="f">
              <v:textbox style="layout-flow:vertical;mso-layout-flow-alt:bottom-to-top">
                <w:txbxContent>
                  <w:p w:rsidR="00423176" w:rsidRPr="00423176" w:rsidRDefault="0042317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08.07.2015 ЕСЭДО ГО (версия 7.13.2)  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column">
                <wp:posOffset>6278880</wp:posOffset>
              </wp:positionH>
              <wp:positionV relativeFrom="paragraph">
                <wp:posOffset>619125</wp:posOffset>
              </wp:positionV>
              <wp:extent cx="381000" cy="8018780"/>
              <wp:effectExtent l="0" t="2540" r="2540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37202" w:rsidRPr="00637202" w:rsidRDefault="00637202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30.06.2015 ЕСЭДО ГО (версия 7.13.2)  Электрондық құжаттың көшірмесі. ЭЦҚ-ны тексерудің нәтижесі оң.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" o:spid="_x0000_s1031" type="#_x0000_t202" style="position:absolute;margin-left:494.4pt;margin-top:48.75pt;width:30pt;height:631.4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" stroked="f">
              <v:textbox style="layout-flow:vertical;mso-layout-flow-alt:bottom-to-top">
                <w:txbxContent>
                  <w:p w:rsidR="00637202" w:rsidRPr="00637202" w:rsidRDefault="00637202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30.06.2015 ЕСЭДО ГО (версия 7.13.2)  Электрондық құжаттың көшірмесі. ЭЦҚ-ны тексерудің нәтижесі оң. 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0E10FA"/>
    <w:multiLevelType w:val="hybridMultilevel"/>
    <w:tmpl w:val="A4EED4D4"/>
    <w:lvl w:ilvl="0" w:tplc="94DADD18">
      <w:start w:val="40"/>
      <w:numFmt w:val="decimal"/>
      <w:lvlText w:val="%1)"/>
      <w:lvlJc w:val="left"/>
      <w:pPr>
        <w:tabs>
          <w:tab w:val="num" w:pos="1720"/>
        </w:tabs>
        <w:ind w:left="1720" w:hanging="10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0"/>
        </w:tabs>
        <w:ind w:left="17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0"/>
        </w:tabs>
        <w:ind w:left="25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0"/>
        </w:tabs>
        <w:ind w:left="32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0"/>
        </w:tabs>
        <w:ind w:left="39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0"/>
        </w:tabs>
        <w:ind w:left="46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0"/>
        </w:tabs>
        <w:ind w:left="53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0"/>
        </w:tabs>
        <w:ind w:left="61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0"/>
        </w:tabs>
        <w:ind w:left="6820" w:hanging="180"/>
      </w:pPr>
    </w:lvl>
  </w:abstractNum>
  <w:abstractNum w:abstractNumId="1">
    <w:nsid w:val="07D23C56"/>
    <w:multiLevelType w:val="hybridMultilevel"/>
    <w:tmpl w:val="B29CBADA"/>
    <w:lvl w:ilvl="0" w:tplc="BD0AAF12">
      <w:start w:val="1"/>
      <w:numFmt w:val="decimal"/>
      <w:lvlText w:val="%1."/>
      <w:lvlJc w:val="left"/>
      <w:pPr>
        <w:tabs>
          <w:tab w:val="num" w:pos="1110"/>
        </w:tabs>
        <w:ind w:left="11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30"/>
        </w:tabs>
        <w:ind w:left="183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50"/>
        </w:tabs>
        <w:ind w:left="255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70"/>
        </w:tabs>
        <w:ind w:left="327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90"/>
        </w:tabs>
        <w:ind w:left="399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710"/>
        </w:tabs>
        <w:ind w:left="471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30"/>
        </w:tabs>
        <w:ind w:left="543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50"/>
        </w:tabs>
        <w:ind w:left="615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70"/>
        </w:tabs>
        <w:ind w:left="6870" w:hanging="180"/>
      </w:pPr>
    </w:lvl>
  </w:abstractNum>
  <w:abstractNum w:abstractNumId="2">
    <w:nsid w:val="0BDB111D"/>
    <w:multiLevelType w:val="hybridMultilevel"/>
    <w:tmpl w:val="7BBAEC32"/>
    <w:lvl w:ilvl="0" w:tplc="170227F6">
      <w:start w:val="1"/>
      <w:numFmt w:val="decimal"/>
      <w:lvlText w:val="%1."/>
      <w:lvlJc w:val="left"/>
      <w:pPr>
        <w:tabs>
          <w:tab w:val="num" w:pos="1110"/>
        </w:tabs>
        <w:ind w:left="11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30"/>
        </w:tabs>
        <w:ind w:left="183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50"/>
        </w:tabs>
        <w:ind w:left="255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70"/>
        </w:tabs>
        <w:ind w:left="327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90"/>
        </w:tabs>
        <w:ind w:left="399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710"/>
        </w:tabs>
        <w:ind w:left="471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30"/>
        </w:tabs>
        <w:ind w:left="543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50"/>
        </w:tabs>
        <w:ind w:left="615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70"/>
        </w:tabs>
        <w:ind w:left="6870" w:hanging="180"/>
      </w:pPr>
    </w:lvl>
  </w:abstractNum>
  <w:abstractNum w:abstractNumId="3">
    <w:nsid w:val="15754B86"/>
    <w:multiLevelType w:val="hybridMultilevel"/>
    <w:tmpl w:val="9684C7D2"/>
    <w:lvl w:ilvl="0" w:tplc="1C541B60">
      <w:start w:val="1"/>
      <w:numFmt w:val="decimal"/>
      <w:lvlText w:val="%1."/>
      <w:lvlJc w:val="left"/>
      <w:pPr>
        <w:tabs>
          <w:tab w:val="num" w:pos="1744"/>
        </w:tabs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4">
    <w:nsid w:val="1D266B6E"/>
    <w:multiLevelType w:val="hybridMultilevel"/>
    <w:tmpl w:val="699277C2"/>
    <w:lvl w:ilvl="0" w:tplc="B4640496">
      <w:start w:val="1"/>
      <w:numFmt w:val="decimal"/>
      <w:lvlText w:val="%1."/>
      <w:lvlJc w:val="left"/>
      <w:pPr>
        <w:tabs>
          <w:tab w:val="num" w:pos="1774"/>
        </w:tabs>
        <w:ind w:left="1774" w:hanging="106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5">
    <w:nsid w:val="20A6341C"/>
    <w:multiLevelType w:val="hybridMultilevel"/>
    <w:tmpl w:val="F1841EC4"/>
    <w:lvl w:ilvl="0" w:tplc="E6A279E6">
      <w:start w:val="1"/>
      <w:numFmt w:val="decimal"/>
      <w:lvlText w:val="%1."/>
      <w:lvlJc w:val="left"/>
      <w:pPr>
        <w:ind w:left="1879" w:hanging="117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22264642"/>
    <w:multiLevelType w:val="hybridMultilevel"/>
    <w:tmpl w:val="FEC2183C"/>
    <w:lvl w:ilvl="0" w:tplc="14123C9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5420013"/>
    <w:multiLevelType w:val="hybridMultilevel"/>
    <w:tmpl w:val="9EFCA7F2"/>
    <w:lvl w:ilvl="0" w:tplc="51326694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35763A66"/>
    <w:multiLevelType w:val="hybridMultilevel"/>
    <w:tmpl w:val="4AA0591C"/>
    <w:lvl w:ilvl="0" w:tplc="04CC8990">
      <w:start w:val="1"/>
      <w:numFmt w:val="decimal"/>
      <w:lvlText w:val="%1."/>
      <w:lvlJc w:val="left"/>
      <w:pPr>
        <w:tabs>
          <w:tab w:val="num" w:pos="1744"/>
        </w:tabs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9">
    <w:nsid w:val="3C7A5260"/>
    <w:multiLevelType w:val="hybridMultilevel"/>
    <w:tmpl w:val="97E0FD48"/>
    <w:lvl w:ilvl="0" w:tplc="EB50223A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0">
    <w:nsid w:val="3D4F4126"/>
    <w:multiLevelType w:val="hybridMultilevel"/>
    <w:tmpl w:val="001A4810"/>
    <w:lvl w:ilvl="0" w:tplc="150846CA">
      <w:start w:val="1"/>
      <w:numFmt w:val="decimal"/>
      <w:lvlText w:val="%1."/>
      <w:lvlJc w:val="left"/>
      <w:pPr>
        <w:tabs>
          <w:tab w:val="num" w:pos="1380"/>
        </w:tabs>
        <w:ind w:left="1380" w:hanging="8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1">
    <w:nsid w:val="3DC73A7F"/>
    <w:multiLevelType w:val="hybridMultilevel"/>
    <w:tmpl w:val="9EE421B0"/>
    <w:lvl w:ilvl="0" w:tplc="21726CF6">
      <w:start w:val="1"/>
      <w:numFmt w:val="decimal"/>
      <w:lvlText w:val="%1."/>
      <w:lvlJc w:val="left"/>
      <w:pPr>
        <w:tabs>
          <w:tab w:val="num" w:pos="1774"/>
        </w:tabs>
        <w:ind w:left="1774" w:hanging="106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2">
    <w:nsid w:val="49F2027B"/>
    <w:multiLevelType w:val="hybridMultilevel"/>
    <w:tmpl w:val="E73A50E0"/>
    <w:lvl w:ilvl="0" w:tplc="0BE498DA">
      <w:start w:val="1"/>
      <w:numFmt w:val="decimal"/>
      <w:lvlText w:val="%1."/>
      <w:lvlJc w:val="left"/>
      <w:pPr>
        <w:ind w:left="1068" w:hanging="360"/>
      </w:pPr>
      <w:rPr>
        <w:rFonts w:ascii="Times New Roman" w:eastAsia="Calibri" w:hAnsi="Times New Roman" w:cs="Times New Roman" w:hint="default"/>
        <w:b w:val="0"/>
        <w:color w:val="auto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3">
    <w:nsid w:val="57C978CC"/>
    <w:multiLevelType w:val="hybridMultilevel"/>
    <w:tmpl w:val="716A644E"/>
    <w:lvl w:ilvl="0" w:tplc="7AA0EFDC">
      <w:start w:val="1"/>
      <w:numFmt w:val="decimal"/>
      <w:lvlText w:val="%1."/>
      <w:lvlJc w:val="left"/>
      <w:pPr>
        <w:tabs>
          <w:tab w:val="num" w:pos="1440"/>
        </w:tabs>
        <w:ind w:left="1440" w:hanging="93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90"/>
        </w:tabs>
        <w:ind w:left="159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10"/>
        </w:tabs>
        <w:ind w:left="231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30"/>
        </w:tabs>
        <w:ind w:left="303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50"/>
        </w:tabs>
        <w:ind w:left="375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470"/>
        </w:tabs>
        <w:ind w:left="447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90"/>
        </w:tabs>
        <w:ind w:left="519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10"/>
        </w:tabs>
        <w:ind w:left="591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30"/>
        </w:tabs>
        <w:ind w:left="6630" w:hanging="180"/>
      </w:pPr>
    </w:lvl>
  </w:abstractNum>
  <w:abstractNum w:abstractNumId="14">
    <w:nsid w:val="58C954AD"/>
    <w:multiLevelType w:val="hybridMultilevel"/>
    <w:tmpl w:val="58D4181C"/>
    <w:lvl w:ilvl="0" w:tplc="559243EC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5B4E05C6"/>
    <w:multiLevelType w:val="hybridMultilevel"/>
    <w:tmpl w:val="CCD21DA8"/>
    <w:lvl w:ilvl="0" w:tplc="E1BEE10A">
      <w:start w:val="1"/>
      <w:numFmt w:val="decimal"/>
      <w:lvlText w:val="%1."/>
      <w:lvlJc w:val="left"/>
      <w:pPr>
        <w:ind w:left="1080" w:hanging="360"/>
      </w:pPr>
      <w:rPr>
        <w:rFonts w:hint="default"/>
        <w:lang w:val="ru-MD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6A4E0068"/>
    <w:multiLevelType w:val="hybridMultilevel"/>
    <w:tmpl w:val="025CCD68"/>
    <w:lvl w:ilvl="0" w:tplc="B46C3692">
      <w:start w:val="1"/>
      <w:numFmt w:val="decimal"/>
      <w:lvlText w:val="%1."/>
      <w:lvlJc w:val="left"/>
      <w:pPr>
        <w:ind w:left="1908" w:hanging="120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7">
    <w:nsid w:val="6B195A2D"/>
    <w:multiLevelType w:val="hybridMultilevel"/>
    <w:tmpl w:val="A894B336"/>
    <w:lvl w:ilvl="0" w:tplc="0A606A68">
      <w:start w:val="1"/>
      <w:numFmt w:val="decimal"/>
      <w:lvlText w:val="%1."/>
      <w:lvlJc w:val="left"/>
      <w:pPr>
        <w:tabs>
          <w:tab w:val="num" w:pos="1095"/>
        </w:tabs>
        <w:ind w:left="1095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18">
    <w:nsid w:val="6C204AF5"/>
    <w:multiLevelType w:val="hybridMultilevel"/>
    <w:tmpl w:val="F454F34A"/>
    <w:lvl w:ilvl="0" w:tplc="0419000F">
      <w:start w:val="1"/>
      <w:numFmt w:val="decimal"/>
      <w:lvlText w:val="%1."/>
      <w:lvlJc w:val="left"/>
      <w:pPr>
        <w:tabs>
          <w:tab w:val="num" w:pos="1669"/>
        </w:tabs>
        <w:ind w:left="1669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389"/>
        </w:tabs>
        <w:ind w:left="23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109"/>
        </w:tabs>
        <w:ind w:left="31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829"/>
        </w:tabs>
        <w:ind w:left="38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549"/>
        </w:tabs>
        <w:ind w:left="45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269"/>
        </w:tabs>
        <w:ind w:left="52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989"/>
        </w:tabs>
        <w:ind w:left="59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709"/>
        </w:tabs>
        <w:ind w:left="67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429"/>
        </w:tabs>
        <w:ind w:left="7429" w:hanging="180"/>
      </w:pPr>
    </w:lvl>
  </w:abstractNum>
  <w:abstractNum w:abstractNumId="19">
    <w:nsid w:val="6F44417C"/>
    <w:multiLevelType w:val="hybridMultilevel"/>
    <w:tmpl w:val="FFCAB5B6"/>
    <w:lvl w:ilvl="0" w:tplc="701C7C24">
      <w:start w:val="1"/>
      <w:numFmt w:val="decimal"/>
      <w:lvlText w:val="%1."/>
      <w:lvlJc w:val="left"/>
      <w:pPr>
        <w:ind w:left="1759" w:hanging="10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7DF742A7"/>
    <w:multiLevelType w:val="hybridMultilevel"/>
    <w:tmpl w:val="E2A6BAE0"/>
    <w:lvl w:ilvl="0" w:tplc="E9E242B8">
      <w:start w:val="1"/>
      <w:numFmt w:val="decimal"/>
      <w:lvlText w:val="%1."/>
      <w:lvlJc w:val="left"/>
      <w:pPr>
        <w:tabs>
          <w:tab w:val="num" w:pos="870"/>
        </w:tabs>
        <w:ind w:left="8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90"/>
        </w:tabs>
        <w:ind w:left="159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10"/>
        </w:tabs>
        <w:ind w:left="231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30"/>
        </w:tabs>
        <w:ind w:left="303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50"/>
        </w:tabs>
        <w:ind w:left="375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470"/>
        </w:tabs>
        <w:ind w:left="447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90"/>
        </w:tabs>
        <w:ind w:left="519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10"/>
        </w:tabs>
        <w:ind w:left="591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30"/>
        </w:tabs>
        <w:ind w:left="6630" w:hanging="180"/>
      </w:pPr>
    </w:lvl>
  </w:abstractNum>
  <w:num w:numId="1">
    <w:abstractNumId w:val="9"/>
  </w:num>
  <w:num w:numId="2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3"/>
  </w:num>
  <w:num w:numId="5">
    <w:abstractNumId w:val="4"/>
  </w:num>
  <w:num w:numId="6">
    <w:abstractNumId w:val="17"/>
  </w:num>
  <w:num w:numId="7">
    <w:abstractNumId w:val="20"/>
  </w:num>
  <w:num w:numId="8">
    <w:abstractNumId w:val="2"/>
  </w:num>
  <w:num w:numId="9">
    <w:abstractNumId w:val="8"/>
  </w:num>
  <w:num w:numId="10">
    <w:abstractNumId w:val="11"/>
  </w:num>
  <w:num w:numId="11">
    <w:abstractNumId w:val="13"/>
  </w:num>
  <w:num w:numId="12">
    <w:abstractNumId w:val="1"/>
  </w:num>
  <w:num w:numId="13">
    <w:abstractNumId w:val="10"/>
  </w:num>
  <w:num w:numId="14">
    <w:abstractNumId w:val="15"/>
  </w:num>
  <w:num w:numId="15">
    <w:abstractNumId w:val="12"/>
  </w:num>
  <w:num w:numId="16">
    <w:abstractNumId w:val="19"/>
  </w:num>
  <w:num w:numId="17">
    <w:abstractNumId w:val="16"/>
  </w:num>
  <w:num w:numId="18">
    <w:abstractNumId w:val="6"/>
  </w:num>
  <w:num w:numId="19">
    <w:abstractNumId w:val="7"/>
  </w:num>
  <w:num w:numId="20">
    <w:abstractNumId w:val="14"/>
  </w:num>
  <w:num w:numId="2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47D62"/>
    <w:rsid w:val="00041055"/>
    <w:rsid w:val="000610B0"/>
    <w:rsid w:val="000A2DB0"/>
    <w:rsid w:val="000D4DAC"/>
    <w:rsid w:val="001319EE"/>
    <w:rsid w:val="00143292"/>
    <w:rsid w:val="00154503"/>
    <w:rsid w:val="001763DE"/>
    <w:rsid w:val="001B61C1"/>
    <w:rsid w:val="001C37D8"/>
    <w:rsid w:val="001F4682"/>
    <w:rsid w:val="001F4925"/>
    <w:rsid w:val="001F64CB"/>
    <w:rsid w:val="00215D60"/>
    <w:rsid w:val="0023374B"/>
    <w:rsid w:val="00242A9F"/>
    <w:rsid w:val="00251F3F"/>
    <w:rsid w:val="00286CBD"/>
    <w:rsid w:val="002A394A"/>
    <w:rsid w:val="002D7A1C"/>
    <w:rsid w:val="003024EA"/>
    <w:rsid w:val="0033798B"/>
    <w:rsid w:val="00364E0B"/>
    <w:rsid w:val="0037417B"/>
    <w:rsid w:val="003A250A"/>
    <w:rsid w:val="003F241E"/>
    <w:rsid w:val="003F407C"/>
    <w:rsid w:val="004019DC"/>
    <w:rsid w:val="00410A27"/>
    <w:rsid w:val="00423176"/>
    <w:rsid w:val="00423754"/>
    <w:rsid w:val="00430E89"/>
    <w:rsid w:val="004411B3"/>
    <w:rsid w:val="00452682"/>
    <w:rsid w:val="004978DD"/>
    <w:rsid w:val="004E49BE"/>
    <w:rsid w:val="004F3375"/>
    <w:rsid w:val="00527C60"/>
    <w:rsid w:val="005D3985"/>
    <w:rsid w:val="00634CC6"/>
    <w:rsid w:val="00637202"/>
    <w:rsid w:val="006B6938"/>
    <w:rsid w:val="0070773D"/>
    <w:rsid w:val="007111E8"/>
    <w:rsid w:val="00740441"/>
    <w:rsid w:val="007767CD"/>
    <w:rsid w:val="007C4D00"/>
    <w:rsid w:val="007D36DE"/>
    <w:rsid w:val="007E588D"/>
    <w:rsid w:val="007F3531"/>
    <w:rsid w:val="0081000A"/>
    <w:rsid w:val="008617CE"/>
    <w:rsid w:val="00866964"/>
    <w:rsid w:val="00867FA4"/>
    <w:rsid w:val="008843E8"/>
    <w:rsid w:val="00887BDE"/>
    <w:rsid w:val="00905120"/>
    <w:rsid w:val="009139A9"/>
    <w:rsid w:val="00914138"/>
    <w:rsid w:val="00915A4B"/>
    <w:rsid w:val="0092054F"/>
    <w:rsid w:val="00974EBE"/>
    <w:rsid w:val="00982B59"/>
    <w:rsid w:val="009924CE"/>
    <w:rsid w:val="00A17FE7"/>
    <w:rsid w:val="00A47D62"/>
    <w:rsid w:val="00A559BC"/>
    <w:rsid w:val="00AB78C7"/>
    <w:rsid w:val="00AC6347"/>
    <w:rsid w:val="00AC76FB"/>
    <w:rsid w:val="00AD6861"/>
    <w:rsid w:val="00B6453B"/>
    <w:rsid w:val="00B8136D"/>
    <w:rsid w:val="00B86340"/>
    <w:rsid w:val="00B9082D"/>
    <w:rsid w:val="00BC64E5"/>
    <w:rsid w:val="00BE3CFA"/>
    <w:rsid w:val="00BE78CA"/>
    <w:rsid w:val="00C27A35"/>
    <w:rsid w:val="00C50216"/>
    <w:rsid w:val="00C81186"/>
    <w:rsid w:val="00C856E1"/>
    <w:rsid w:val="00CA016B"/>
    <w:rsid w:val="00CA1875"/>
    <w:rsid w:val="00CB09A9"/>
    <w:rsid w:val="00CC539A"/>
    <w:rsid w:val="00CC7D90"/>
    <w:rsid w:val="00CD50BD"/>
    <w:rsid w:val="00CE6A1B"/>
    <w:rsid w:val="00D03D0C"/>
    <w:rsid w:val="00D11982"/>
    <w:rsid w:val="00D14F06"/>
    <w:rsid w:val="00D15434"/>
    <w:rsid w:val="00D5582B"/>
    <w:rsid w:val="00D60D7E"/>
    <w:rsid w:val="00E049D6"/>
    <w:rsid w:val="00E43190"/>
    <w:rsid w:val="00E43F98"/>
    <w:rsid w:val="00E45A54"/>
    <w:rsid w:val="00E57A5B"/>
    <w:rsid w:val="00E75399"/>
    <w:rsid w:val="00E866E0"/>
    <w:rsid w:val="00EB078F"/>
    <w:rsid w:val="00EC3C11"/>
    <w:rsid w:val="00EC3FFA"/>
    <w:rsid w:val="00ED4F1B"/>
    <w:rsid w:val="00ED7ED6"/>
    <w:rsid w:val="00EE1A39"/>
    <w:rsid w:val="00EF5969"/>
    <w:rsid w:val="00F51A77"/>
    <w:rsid w:val="00F525B9"/>
    <w:rsid w:val="00F93EE0"/>
    <w:rsid w:val="00FF4C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CF1BD1C8-507E-4111-88F7-61E77C58E9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99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47D62"/>
    <w:pPr>
      <w:overflowPunct w:val="0"/>
      <w:autoSpaceDE w:val="0"/>
      <w:autoSpaceDN w:val="0"/>
      <w:adjustRightInd w:val="0"/>
    </w:pPr>
  </w:style>
  <w:style w:type="paragraph" w:styleId="1">
    <w:name w:val="heading 1"/>
    <w:basedOn w:val="a"/>
    <w:next w:val="a"/>
    <w:qFormat/>
    <w:rsid w:val="00CA016B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qFormat/>
    <w:rsid w:val="001763DE"/>
    <w:pPr>
      <w:keepNext/>
      <w:overflowPunct/>
      <w:autoSpaceDE/>
      <w:autoSpaceDN/>
      <w:adjustRightInd/>
      <w:jc w:val="both"/>
      <w:outlineLvl w:val="1"/>
    </w:pPr>
    <w:rPr>
      <w:rFonts w:ascii="Times/Kazakh" w:hAnsi="Times/Kazakh"/>
      <w:b/>
      <w:sz w:val="26"/>
      <w:lang w:eastAsia="ko-KR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Знак"/>
    <w:basedOn w:val="a"/>
    <w:autoRedefine/>
    <w:rsid w:val="00A47D62"/>
    <w:pPr>
      <w:overflowPunct/>
      <w:autoSpaceDE/>
      <w:autoSpaceDN/>
      <w:adjustRightInd/>
      <w:spacing w:after="160" w:line="240" w:lineRule="exact"/>
    </w:pPr>
    <w:rPr>
      <w:rFonts w:eastAsia="SimSun"/>
      <w:b/>
      <w:sz w:val="28"/>
      <w:szCs w:val="24"/>
      <w:lang w:val="en-US" w:eastAsia="en-US"/>
    </w:rPr>
  </w:style>
  <w:style w:type="paragraph" w:styleId="a4">
    <w:name w:val="Body Text Indent"/>
    <w:basedOn w:val="a"/>
    <w:rsid w:val="00A47D62"/>
    <w:pPr>
      <w:overflowPunct/>
      <w:autoSpaceDE/>
      <w:autoSpaceDN/>
      <w:adjustRightInd/>
      <w:ind w:firstLine="1122"/>
      <w:jc w:val="both"/>
    </w:pPr>
    <w:rPr>
      <w:sz w:val="24"/>
      <w:szCs w:val="24"/>
      <w:lang w:val="kk-KZ"/>
    </w:rPr>
  </w:style>
  <w:style w:type="paragraph" w:styleId="a5">
    <w:name w:val="Title"/>
    <w:basedOn w:val="a"/>
    <w:qFormat/>
    <w:rsid w:val="00A47D62"/>
    <w:pPr>
      <w:overflowPunct/>
      <w:autoSpaceDE/>
      <w:autoSpaceDN/>
      <w:adjustRightInd/>
      <w:jc w:val="center"/>
    </w:pPr>
    <w:rPr>
      <w:sz w:val="28"/>
      <w:szCs w:val="24"/>
    </w:rPr>
  </w:style>
  <w:style w:type="paragraph" w:styleId="a6">
    <w:name w:val="Subtitle"/>
    <w:basedOn w:val="a"/>
    <w:link w:val="a7"/>
    <w:qFormat/>
    <w:rsid w:val="00A47D62"/>
    <w:pPr>
      <w:overflowPunct/>
      <w:autoSpaceDE/>
      <w:autoSpaceDN/>
      <w:adjustRightInd/>
      <w:ind w:firstLine="709"/>
      <w:jc w:val="both"/>
    </w:pPr>
    <w:rPr>
      <w:sz w:val="28"/>
      <w:szCs w:val="24"/>
    </w:rPr>
  </w:style>
  <w:style w:type="paragraph" w:styleId="a8">
    <w:name w:val="No Spacing"/>
    <w:uiPriority w:val="99"/>
    <w:qFormat/>
    <w:rsid w:val="00A47D62"/>
    <w:rPr>
      <w:sz w:val="24"/>
      <w:szCs w:val="24"/>
    </w:rPr>
  </w:style>
  <w:style w:type="paragraph" w:customStyle="1" w:styleId="015">
    <w:name w:val="Стиль Слева:  0 см Выступ:  15 см"/>
    <w:basedOn w:val="a"/>
    <w:rsid w:val="00A47D62"/>
    <w:pPr>
      <w:widowControl w:val="0"/>
      <w:overflowPunct/>
      <w:autoSpaceDE/>
      <w:autoSpaceDN/>
      <w:adjustRightInd/>
      <w:spacing w:before="120"/>
      <w:ind w:left="851" w:hanging="851"/>
      <w:jc w:val="both"/>
    </w:pPr>
    <w:rPr>
      <w:rFonts w:ascii="Arial" w:hAnsi="Arial"/>
      <w:snapToGrid w:val="0"/>
      <w:sz w:val="24"/>
    </w:rPr>
  </w:style>
  <w:style w:type="character" w:customStyle="1" w:styleId="a7">
    <w:name w:val="Подзаголовок Знак"/>
    <w:link w:val="a6"/>
    <w:rsid w:val="00A47D62"/>
    <w:rPr>
      <w:sz w:val="28"/>
      <w:szCs w:val="24"/>
      <w:lang w:val="ru-RU" w:eastAsia="ru-RU" w:bidi="ar-SA"/>
    </w:rPr>
  </w:style>
  <w:style w:type="table" w:styleId="a9">
    <w:name w:val="Table Grid"/>
    <w:basedOn w:val="a1"/>
    <w:rsid w:val="00A47D6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header"/>
    <w:basedOn w:val="a"/>
    <w:rsid w:val="00A47D62"/>
    <w:pPr>
      <w:tabs>
        <w:tab w:val="center" w:pos="4677"/>
        <w:tab w:val="right" w:pos="9355"/>
      </w:tabs>
      <w:suppressAutoHyphens/>
      <w:overflowPunct/>
      <w:autoSpaceDE/>
      <w:autoSpaceDN/>
      <w:adjustRightInd/>
    </w:pPr>
    <w:rPr>
      <w:sz w:val="24"/>
      <w:szCs w:val="24"/>
      <w:lang w:eastAsia="ar-SA"/>
    </w:rPr>
  </w:style>
  <w:style w:type="character" w:customStyle="1" w:styleId="s0">
    <w:name w:val="s0"/>
    <w:rsid w:val="000D4DAC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paragraph" w:customStyle="1" w:styleId="10">
    <w:name w:val="Знак Знак Знак1 Знак"/>
    <w:basedOn w:val="a"/>
    <w:autoRedefine/>
    <w:rsid w:val="000D4DAC"/>
    <w:pPr>
      <w:overflowPunct/>
      <w:autoSpaceDE/>
      <w:autoSpaceDN/>
      <w:adjustRightInd/>
      <w:spacing w:after="160" w:line="240" w:lineRule="exact"/>
    </w:pPr>
    <w:rPr>
      <w:sz w:val="28"/>
      <w:lang w:val="en-US" w:eastAsia="en-US"/>
    </w:rPr>
  </w:style>
  <w:style w:type="paragraph" w:customStyle="1" w:styleId="ab">
    <w:name w:val="Знак"/>
    <w:basedOn w:val="a"/>
    <w:autoRedefine/>
    <w:rsid w:val="001763DE"/>
    <w:pPr>
      <w:overflowPunct/>
      <w:autoSpaceDE/>
      <w:autoSpaceDN/>
      <w:adjustRightInd/>
      <w:spacing w:after="160" w:line="240" w:lineRule="exact"/>
    </w:pPr>
    <w:rPr>
      <w:rFonts w:eastAsia="SimSun"/>
      <w:b/>
      <w:sz w:val="28"/>
      <w:szCs w:val="24"/>
      <w:lang w:val="en-US" w:eastAsia="en-US"/>
    </w:rPr>
  </w:style>
  <w:style w:type="character" w:customStyle="1" w:styleId="s1">
    <w:name w:val="s1"/>
    <w:uiPriority w:val="99"/>
    <w:rsid w:val="001763DE"/>
    <w:rPr>
      <w:rFonts w:ascii="Times New Roman" w:hAnsi="Times New Roman" w:cs="Times New Roman" w:hint="default"/>
      <w:b/>
      <w:bCs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paragraph" w:styleId="20">
    <w:name w:val="Body Text Indent 2"/>
    <w:basedOn w:val="a"/>
    <w:rsid w:val="001763DE"/>
    <w:pPr>
      <w:spacing w:after="120" w:line="480" w:lineRule="auto"/>
      <w:ind w:left="283"/>
    </w:pPr>
  </w:style>
  <w:style w:type="character" w:styleId="ac">
    <w:name w:val="Hyperlink"/>
    <w:rsid w:val="0023374B"/>
    <w:rPr>
      <w:rFonts w:ascii="Times New Roman" w:hAnsi="Times New Roman" w:cs="Times New Roman" w:hint="default"/>
      <w:color w:val="333399"/>
      <w:u w:val="single"/>
    </w:rPr>
  </w:style>
  <w:style w:type="paragraph" w:customStyle="1" w:styleId="ad">
    <w:name w:val="Знак Знак Знак"/>
    <w:basedOn w:val="a"/>
    <w:autoRedefine/>
    <w:rsid w:val="0023374B"/>
    <w:pPr>
      <w:overflowPunct/>
      <w:autoSpaceDE/>
      <w:autoSpaceDN/>
      <w:adjustRightInd/>
      <w:spacing w:after="160" w:line="240" w:lineRule="exact"/>
    </w:pPr>
    <w:rPr>
      <w:rFonts w:eastAsia="SimSun"/>
      <w:b/>
      <w:sz w:val="28"/>
      <w:szCs w:val="24"/>
      <w:lang w:val="en-US" w:eastAsia="en-US"/>
    </w:rPr>
  </w:style>
  <w:style w:type="paragraph" w:styleId="ae">
    <w:name w:val="List Paragraph"/>
    <w:basedOn w:val="a"/>
    <w:uiPriority w:val="34"/>
    <w:qFormat/>
    <w:rsid w:val="00CE6A1B"/>
    <w:pPr>
      <w:overflowPunct/>
      <w:autoSpaceDE/>
      <w:autoSpaceDN/>
      <w:adjustRightInd/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f">
    <w:name w:val="Normal (Web)"/>
    <w:aliases w:val="Обычный (Web)"/>
    <w:basedOn w:val="a"/>
    <w:uiPriority w:val="99"/>
    <w:qFormat/>
    <w:rsid w:val="00364E0B"/>
    <w:pPr>
      <w:overflowPunct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character" w:styleId="af0">
    <w:name w:val="page number"/>
    <w:basedOn w:val="a0"/>
    <w:rsid w:val="00BE78CA"/>
  </w:style>
  <w:style w:type="character" w:styleId="af1">
    <w:name w:val="Strong"/>
    <w:qFormat/>
    <w:rsid w:val="007111E8"/>
    <w:rPr>
      <w:b/>
      <w:bCs/>
    </w:rPr>
  </w:style>
  <w:style w:type="paragraph" w:styleId="af2">
    <w:name w:val="Body Text"/>
    <w:basedOn w:val="a"/>
    <w:rsid w:val="00C50216"/>
    <w:pPr>
      <w:spacing w:after="120"/>
    </w:pPr>
  </w:style>
  <w:style w:type="paragraph" w:styleId="21">
    <w:name w:val="Body Text 2"/>
    <w:basedOn w:val="a"/>
    <w:rsid w:val="00CA016B"/>
    <w:pPr>
      <w:spacing w:after="120" w:line="480" w:lineRule="auto"/>
    </w:pPr>
  </w:style>
  <w:style w:type="paragraph" w:customStyle="1" w:styleId="SNObjet">
    <w:name w:val="SNObjet"/>
    <w:basedOn w:val="a"/>
    <w:next w:val="a"/>
    <w:rsid w:val="0033798B"/>
    <w:pPr>
      <w:widowControl w:val="0"/>
      <w:suppressLineNumbers/>
      <w:suppressAutoHyphens/>
      <w:overflowPunct/>
      <w:autoSpaceDE/>
      <w:autoSpaceDN/>
      <w:adjustRightInd/>
      <w:spacing w:after="119"/>
      <w:jc w:val="center"/>
    </w:pPr>
    <w:rPr>
      <w:color w:val="000000"/>
      <w:sz w:val="28"/>
      <w:szCs w:val="24"/>
      <w:lang w:eastAsia="zh-CN"/>
    </w:rPr>
  </w:style>
  <w:style w:type="paragraph" w:styleId="HTML">
    <w:name w:val="HTML Preformatted"/>
    <w:basedOn w:val="a"/>
    <w:link w:val="HTML0"/>
    <w:rsid w:val="0033798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overflowPunct/>
      <w:autoSpaceDE/>
      <w:autoSpaceDN/>
      <w:adjustRightInd/>
    </w:pPr>
    <w:rPr>
      <w:rFonts w:ascii="Courier New" w:eastAsia="Calibri" w:hAnsi="Courier New" w:cs="Courier New"/>
      <w:lang w:val="kk-KZ" w:eastAsia="kk-KZ"/>
    </w:rPr>
  </w:style>
  <w:style w:type="character" w:customStyle="1" w:styleId="HTML0">
    <w:name w:val="Стандартный HTML Знак"/>
    <w:link w:val="HTML"/>
    <w:locked/>
    <w:rsid w:val="0033798B"/>
    <w:rPr>
      <w:rFonts w:ascii="Courier New" w:eastAsia="Calibri" w:hAnsi="Courier New" w:cs="Courier New"/>
      <w:lang w:val="kk-KZ" w:eastAsia="kk-KZ" w:bidi="ar-SA"/>
    </w:rPr>
  </w:style>
  <w:style w:type="character" w:customStyle="1" w:styleId="st">
    <w:name w:val="st"/>
    <w:uiPriority w:val="99"/>
    <w:rsid w:val="00974EBE"/>
    <w:rPr>
      <w:rFonts w:cs="Times New Roman"/>
    </w:rPr>
  </w:style>
  <w:style w:type="character" w:styleId="af3">
    <w:name w:val="Emphasis"/>
    <w:uiPriority w:val="99"/>
    <w:qFormat/>
    <w:rsid w:val="00974EBE"/>
    <w:rPr>
      <w:rFonts w:cs="Times New Roman"/>
      <w:i/>
      <w:iCs/>
    </w:rPr>
  </w:style>
  <w:style w:type="paragraph" w:styleId="af4">
    <w:name w:val="footer"/>
    <w:basedOn w:val="a"/>
    <w:link w:val="af5"/>
    <w:rsid w:val="00637202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basedOn w:val="a0"/>
    <w:link w:val="af4"/>
    <w:rsid w:val="0063720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517</Words>
  <Characters>2947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ЌАЗАЌСТАН</vt:lpstr>
    </vt:vector>
  </TitlesOfParts>
  <Company/>
  <LinksUpToDate>false</LinksUpToDate>
  <CharactersWithSpaces>3458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ЌАЗАЌСТАН</dc:title>
  <dc:subject/>
  <dc:creator>user</dc:creator>
  <cp:keywords/>
  <cp:lastModifiedBy>Admin</cp:lastModifiedBy>
  <cp:revision>2</cp:revision>
  <dcterms:created xsi:type="dcterms:W3CDTF">2015-07-08T09:50:00Z</dcterms:created>
  <dcterms:modified xsi:type="dcterms:W3CDTF">2015-07-08T09:50:00Z</dcterms:modified>
</cp:coreProperties>
</file>